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E66" w:rsidRPr="00953E66" w:rsidRDefault="00953E66" w:rsidP="00953E6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953E66" w:rsidRPr="00953E66" w:rsidRDefault="00953E66" w:rsidP="00953E6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สอบราคาจ้างเหมากำจัดขยะมูลฝอยและสิ่งปฏิกูล</w:t>
      </w:r>
    </w:p>
    <w:p w:rsidR="00953E66" w:rsidRPr="00953E66" w:rsidRDefault="00953E66" w:rsidP="00953E6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---------------------------------------------------</w:t>
      </w:r>
    </w:p>
    <w:p w:rsidR="00953E66" w:rsidRPr="00953E66" w:rsidRDefault="00953E66" w:rsidP="00953E66">
      <w:pPr>
        <w:shd w:val="clear" w:color="auto" w:fill="FFFFFF"/>
        <w:spacing w:before="24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มีความประสงค์จะดำเนินการสอบราคาจ้างเหมากำจัดขยะมูลฝอยและสิ่งปฏิกูล ประจำปีงบประมาณ พ.ศ.๒๕๕๖ ระยะเวลาจ้างจำนวน ๑๑ เดือน ตั้งแต่ ๑ พฤศจิกายน ๒๕๕๕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๓๐ กันยายน ๒๕๕๖ ราคากลาง ๖๖๐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,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๐๐๐.- บาท (-หกแสนหกหมื่นบาทถ้วน-)</w:t>
      </w:r>
    </w:p>
    <w:p w:rsidR="00953E66" w:rsidRPr="00953E66" w:rsidRDefault="00953E66" w:rsidP="00953E66">
      <w:pPr>
        <w:shd w:val="clear" w:color="auto" w:fill="FFFFFF"/>
        <w:spacing w:before="24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ผู้ มีสิทธิเสนอราคาจะต้องมีคุณสมบัติ ดังนี้</w:t>
      </w:r>
    </w:p>
    <w:p w:rsidR="00953E66" w:rsidRPr="00953E66" w:rsidRDefault="00953E66" w:rsidP="00953E66">
      <w:pPr>
        <w:shd w:val="clear" w:color="auto" w:fill="FFFFFF"/>
        <w:spacing w:after="0" w:line="240" w:lineRule="auto"/>
        <w:ind w:left="720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เป็น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นิติบุคคลหรือบุคคลธรรมดา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953E66" w:rsidRPr="00953E66" w:rsidRDefault="00953E66" w:rsidP="00953E66">
      <w:pPr>
        <w:shd w:val="clear" w:color="auto" w:fill="FFFFFF"/>
        <w:spacing w:after="0" w:line="240" w:lineRule="auto"/>
        <w:ind w:left="1843" w:hanging="40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รัฐวิสาหกิจ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หรือหน่วยการบริหาร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</w:p>
    <w:p w:rsidR="00953E66" w:rsidRPr="00953E66" w:rsidRDefault="00953E66" w:rsidP="00953E66">
      <w:pPr>
        <w:shd w:val="clear" w:color="auto" w:fill="FFFFFF"/>
        <w:spacing w:after="0" w:line="240" w:lineRule="auto"/>
        <w:ind w:left="1843" w:hanging="40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ราชการส่วนท้องถิ่นในขณะที่ยื่นซองสอบราคา</w:t>
      </w:r>
    </w:p>
    <w:p w:rsidR="00953E66" w:rsidRPr="00953E66" w:rsidRDefault="00953E66" w:rsidP="00953E66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มีผลงานประเภทเดียวกันไม่เกิน.....-..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....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ปี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ในวงเงินไม่น้อยกว่า...............-..........บาท</w:t>
      </w:r>
    </w:p>
    <w:p w:rsidR="00953E66" w:rsidRPr="00953E66" w:rsidRDefault="00953E66" w:rsidP="00953E66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 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กำหนดดูสถานที่ก่อสร้าง และกำหนดรับฟังคำชี้แจงรายละเอียดเพิ่มเติม ในวันที่........-............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</w:rPr>
        <w:t>    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เวลา..........-........ณ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</w:rPr>
        <w:t>..............-............(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และหากไม่มาดูสถานที่ตามที่กำหนดถ้าเกิดปัญหาหรือความเสียหายเทศบาล จะไม่รับผิดชอบ)</w:t>
      </w:r>
    </w:p>
    <w:p w:rsidR="00953E66" w:rsidRPr="00953E66" w:rsidRDefault="00953E66" w:rsidP="00953E66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</w:rPr>
        <w:t>           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กำหนดการยื่นซองสอบราคาและเปิดซองสอบราคาดังต่อไปนี้</w:t>
      </w:r>
    </w:p>
    <w:p w:rsidR="00953E66" w:rsidRPr="00953E66" w:rsidRDefault="00953E66" w:rsidP="00953E66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๑. ยื่นซองสอบราคา ตั้งแต่วันที่ ๒ ตุลาคม ๒๕๕๕ ถึงวันที่ ๑๗ ตุลาคม ๒๕๕๕</w:t>
      </w:r>
    </w:p>
    <w:p w:rsidR="00953E66" w:rsidRPr="00953E66" w:rsidRDefault="00953E66" w:rsidP="00953E66">
      <w:pPr>
        <w:shd w:val="clear" w:color="auto" w:fill="FFFFFF"/>
        <w:spacing w:after="0" w:line="240" w:lineRule="auto"/>
        <w:ind w:left="1440" w:firstLine="26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กำหนดรายละเอียดดังนี้</w:t>
      </w:r>
    </w:p>
    <w:p w:rsidR="00953E66" w:rsidRPr="00953E66" w:rsidRDefault="00953E66" w:rsidP="00953E66">
      <w:pPr>
        <w:shd w:val="clear" w:color="auto" w:fill="FFFFFF"/>
        <w:spacing w:after="0" w:line="240" w:lineRule="auto"/>
        <w:ind w:left="2127" w:hanging="426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๑.๑ วันที่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๒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ตุลาคม ๒๕๕๕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ยื่นซองสอบราคาระหว่างเวลา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๐๘.๓๐ น.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</w:rPr>
        <w:t> –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๑๖.๓๐ น.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       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 ศูนย์จัดซื้อจัดจ้างท้องถิ่น อำเภอบางปะกง</w:t>
      </w:r>
    </w:p>
    <w:p w:rsidR="00953E66" w:rsidRPr="00953E66" w:rsidRDefault="00953E66" w:rsidP="00953E66">
      <w:pPr>
        <w:shd w:val="clear" w:color="auto" w:fill="FFFFFF"/>
        <w:spacing w:after="0" w:line="240" w:lineRule="auto"/>
        <w:ind w:left="2127" w:hanging="426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๑.๒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๓ ตุลาคม ๒๕๕๕ ถึงวันที่ ๑๗ ตุลาคม ๒๕๕๕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ยื่นซองสอบราคา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 สำนักงานเทศบาลตำบลบางปะกงพรหมเทพรังสรรค์ (ในวันและเวลาราชการ)</w:t>
      </w:r>
    </w:p>
    <w:p w:rsidR="00953E66" w:rsidRPr="00953E66" w:rsidRDefault="00953E66" w:rsidP="00953E66">
      <w:pPr>
        <w:shd w:val="clear" w:color="auto" w:fill="FFFFFF"/>
        <w:spacing w:after="0" w:line="240" w:lineRule="auto"/>
        <w:ind w:left="1701" w:hanging="28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เปิดซองสอบราคาในวันที่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๑๘ ตุลาคม ๒๕๕๕ ระหว่างเวลา ๑๐.๐๐ น. เป็นต้นไป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         </w:t>
      </w:r>
    </w:p>
    <w:p w:rsidR="00953E66" w:rsidRPr="00953E66" w:rsidRDefault="00953E66" w:rsidP="00953E66">
      <w:pPr>
        <w:shd w:val="clear" w:color="auto" w:fill="FFFFFF"/>
        <w:spacing w:after="0" w:line="240" w:lineRule="auto"/>
        <w:ind w:left="1701" w:hanging="28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ศูนย์จัดซื้อจัดจ้างท้องถิ่น อำเภอบางปะกง</w:t>
      </w:r>
    </w:p>
    <w:p w:rsidR="00953E66" w:rsidRPr="00953E66" w:rsidRDefault="00953E66" w:rsidP="00953E66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ผู้สนใจติดต่อขอรับ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/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ซื้อเอกสาร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ในราคาชุดละ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..........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</w:rPr>
        <w:t> -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............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proofErr w:type="gramStart"/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ได้ที่</w:t>
      </w:r>
      <w:proofErr w:type="gramEnd"/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เทศบาลตำบลบางปะกงพรหมเทพรังสรรค์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ระหว่างวันที่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 ตุลาคม ๒๕๕๕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๑๗ ตุลาคม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๒๕๕๕</w:t>
      </w:r>
      <w:r w:rsidRPr="00953E66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หรือสอบถามทางโทรศัพท์หมายเลข ๐๓๘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๕๓๑๕๕๓-๔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ต่อ ๑๐๗ ในวันและเวลาราชการหรือ</w:t>
      </w:r>
      <w:r w:rsidRPr="00953E66">
        <w:rPr>
          <w:rFonts w:asciiTheme="majorBidi" w:eastAsia="Times New Roman" w:hAnsiTheme="majorBidi" w:cstheme="majorBidi"/>
          <w:sz w:val="32"/>
          <w:szCs w:val="32"/>
        </w:rPr>
        <w:t> www.bangpakongcity.go.th.</w:t>
      </w:r>
    </w:p>
    <w:p w:rsidR="00953E66" w:rsidRPr="00953E66" w:rsidRDefault="00953E66" w:rsidP="00953E66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953E66" w:rsidRPr="00953E66" w:rsidRDefault="00953E66" w:rsidP="00953E66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ประกาศ</w:t>
      </w: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ณ</w:t>
      </w: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วันที่</w:t>
      </w: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 </w:t>
      </w: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๒</w:t>
      </w: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เดือน ตุลาคม</w:t>
      </w: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พ</w:t>
      </w: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</w:t>
      </w: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ศ</w:t>
      </w: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  </w:t>
      </w:r>
      <w:r w:rsidRPr="00953E66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๒๕๕๕</w:t>
      </w:r>
    </w:p>
    <w:p w:rsidR="00953E66" w:rsidRPr="00953E66" w:rsidRDefault="00953E66" w:rsidP="00953E6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953E66" w:rsidRPr="00953E66" w:rsidRDefault="00953E66" w:rsidP="00953E6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</w:rPr>
        <w:lastRenderedPageBreak/>
        <w:t> </w:t>
      </w:r>
    </w:p>
    <w:p w:rsidR="00953E66" w:rsidRPr="00953E66" w:rsidRDefault="00953E66" w:rsidP="00953E6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(ลงชื่อ)...............................................................</w:t>
      </w:r>
    </w:p>
    <w:p w:rsidR="00953E66" w:rsidRPr="00953E66" w:rsidRDefault="00953E66" w:rsidP="00953E66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  <w:bookmarkStart w:id="0" w:name="_GoBack"/>
      <w:bookmarkEnd w:id="0"/>
    </w:p>
    <w:p w:rsidR="00953E66" w:rsidRPr="00953E66" w:rsidRDefault="00953E66" w:rsidP="00953E6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</w:rPr>
        <w:t>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proofErr w:type="spellStart"/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953E66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953E66" w:rsidRPr="00953E66" w:rsidRDefault="00953E66" w:rsidP="00953E6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953E66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460C20" w:rsidRDefault="00460C20"/>
    <w:sectPr w:rsidR="00460C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E66"/>
    <w:rsid w:val="00460C20"/>
    <w:rsid w:val="0095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96E263-F073-4566-A1E2-76D336AB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3E66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53E66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53E66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953E66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Title"/>
    <w:basedOn w:val="a"/>
    <w:link w:val="a4"/>
    <w:uiPriority w:val="10"/>
    <w:qFormat/>
    <w:rsid w:val="00953E6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953E66"/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953E66"/>
    <w:rPr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953E6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เนื้อความ 3 อักขระ"/>
    <w:basedOn w:val="a0"/>
    <w:link w:val="3"/>
    <w:uiPriority w:val="99"/>
    <w:semiHidden/>
    <w:rsid w:val="00953E66"/>
    <w:rPr>
      <w:rFonts w:ascii="Angsana New" w:eastAsia="Times New Roman" w:hAnsi="Angsana New" w:cs="Angsana New"/>
      <w:sz w:val="28"/>
    </w:rPr>
  </w:style>
  <w:style w:type="paragraph" w:styleId="a6">
    <w:name w:val="Normal (Web)"/>
    <w:basedOn w:val="a"/>
    <w:uiPriority w:val="99"/>
    <w:semiHidden/>
    <w:unhideWhenUsed/>
    <w:rsid w:val="00953E6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2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2018-04-04T17:22:00Z</dcterms:created>
  <dcterms:modified xsi:type="dcterms:W3CDTF">2018-04-04T17:23:00Z</dcterms:modified>
</cp:coreProperties>
</file>