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F07" w:rsidRPr="00222F07" w:rsidRDefault="00222F07" w:rsidP="00222F07">
      <w:pPr>
        <w:rPr>
          <w:rFonts w:asciiTheme="majorBidi" w:hAnsiTheme="majorBidi" w:cstheme="majorBidi"/>
          <w:sz w:val="32"/>
          <w:szCs w:val="32"/>
        </w:rPr>
      </w:pPr>
    </w:p>
    <w:p w:rsidR="00222F07" w:rsidRPr="00222F07" w:rsidRDefault="00222F07" w:rsidP="00222F0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22F07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222F07" w:rsidRPr="00222F07" w:rsidRDefault="00222F07" w:rsidP="00222F0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22F07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ประกาศเปิดเผยราคากลางโครงการจ้างเหมาสถานที่ทิ้งขยะและกำจัดขยะมูลฝอย</w:t>
      </w:r>
    </w:p>
    <w:p w:rsidR="00222F07" w:rsidRPr="00222F07" w:rsidRDefault="00222F07" w:rsidP="00222F0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22F07">
        <w:rPr>
          <w:rFonts w:asciiTheme="majorBidi" w:hAnsiTheme="majorBidi" w:cstheme="majorBidi"/>
          <w:b/>
          <w:bCs/>
          <w:sz w:val="32"/>
          <w:szCs w:val="32"/>
          <w:cs/>
        </w:rPr>
        <w:t>ประจำปีงบประมาณ พ.ศ.๒๕๕๘</w:t>
      </w:r>
    </w:p>
    <w:p w:rsidR="00222F07" w:rsidRPr="00222F07" w:rsidRDefault="00222F07" w:rsidP="00222F0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22F07">
        <w:rPr>
          <w:rFonts w:asciiTheme="majorBidi" w:hAnsiTheme="majorBidi" w:cstheme="majorBidi"/>
          <w:b/>
          <w:bCs/>
          <w:sz w:val="32"/>
          <w:szCs w:val="32"/>
        </w:rPr>
        <w:t>----------------------------</w:t>
      </w:r>
    </w:p>
    <w:p w:rsidR="00222F07" w:rsidRPr="00222F07" w:rsidRDefault="00222F07" w:rsidP="00222F07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 xml:space="preserve"> เทศบาลตำบลบางปะกงพรหมเทพรังสรรค์ มีความประสงค์จะสอบราคาโครงการจ้างเหมาสถานที่ทิ้งขยะและกำจัดขยะมูลฝอย ประจำปีงบประมาณ พ.ศ.๒๕๕๘ ราคากลางจำนวน ๖๖๐</w:t>
      </w:r>
      <w:r w:rsidRPr="00222F07">
        <w:rPr>
          <w:rFonts w:asciiTheme="majorBidi" w:hAnsiTheme="majorBidi" w:cstheme="majorBidi"/>
          <w:sz w:val="32"/>
          <w:szCs w:val="32"/>
        </w:rPr>
        <w:t>,</w:t>
      </w:r>
      <w:r w:rsidRPr="00222F07">
        <w:rPr>
          <w:rFonts w:asciiTheme="majorBidi" w:hAnsiTheme="majorBidi" w:cstheme="majorBidi"/>
          <w:sz w:val="32"/>
          <w:szCs w:val="32"/>
          <w:cs/>
        </w:rPr>
        <w:t>๐๐๐.-บาท(-หกแสนห</w:t>
      </w:r>
      <w:r>
        <w:rPr>
          <w:rFonts w:asciiTheme="majorBidi" w:hAnsiTheme="majorBidi" w:cstheme="majorBidi"/>
          <w:sz w:val="32"/>
          <w:szCs w:val="32"/>
          <w:cs/>
        </w:rPr>
        <w:t xml:space="preserve">กหมื่นบาทถ้วน-)               </w:t>
      </w:r>
      <w:r w:rsidRPr="00222F07">
        <w:rPr>
          <w:rFonts w:asciiTheme="majorBidi" w:hAnsiTheme="majorBidi" w:cstheme="majorBidi"/>
          <w:sz w:val="32"/>
          <w:szCs w:val="32"/>
          <w:cs/>
        </w:rPr>
        <w:t xml:space="preserve"> 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222F07" w:rsidRPr="00222F07" w:rsidRDefault="00222F07" w:rsidP="00222F07">
      <w:pPr>
        <w:rPr>
          <w:rFonts w:asciiTheme="majorBidi" w:hAnsiTheme="majorBidi" w:cstheme="majorBidi" w:hint="cs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>๑.      ชื่อโครงการ                     โครงการจ้างเหมาสถานที่ทิ้งขยะและกำจัดขยะมูลฝอย</w:t>
      </w:r>
    </w:p>
    <w:p w:rsidR="00222F07" w:rsidRPr="00222F07" w:rsidRDefault="00222F07" w:rsidP="00222F07">
      <w:pPr>
        <w:rPr>
          <w:rFonts w:asciiTheme="majorBidi" w:hAnsiTheme="majorBidi" w:cstheme="majorBidi" w:hint="cs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 xml:space="preserve">                                  ประจำปีงบประมาณ พ.ศ.๒๕๕๘</w:t>
      </w:r>
    </w:p>
    <w:p w:rsidR="00222F07" w:rsidRPr="00222F07" w:rsidRDefault="00222F07" w:rsidP="00222F07">
      <w:pPr>
        <w:rPr>
          <w:rFonts w:asciiTheme="majorBidi" w:hAnsiTheme="majorBidi" w:cstheme="majorBidi" w:hint="cs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>หน่วยงานเจ้าของโครงการ     กองสาธารณสุขและสิ่งแวดล้อม เทศบาลตำบลบางปะกงพรหมเทพ</w:t>
      </w:r>
    </w:p>
    <w:p w:rsidR="00222F07" w:rsidRPr="00222F07" w:rsidRDefault="00222F07" w:rsidP="00222F07">
      <w:pPr>
        <w:rPr>
          <w:rFonts w:asciiTheme="majorBidi" w:hAnsiTheme="majorBidi" w:cstheme="majorBidi" w:hint="cs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 xml:space="preserve">                                  รังสรรค์ จังหวัดฉะเชิงเทรา</w:t>
      </w:r>
    </w:p>
    <w:p w:rsidR="00222F07" w:rsidRPr="00222F07" w:rsidRDefault="00222F07" w:rsidP="00222F07">
      <w:pPr>
        <w:rPr>
          <w:rFonts w:asciiTheme="majorBidi" w:hAnsiTheme="majorBidi" w:cstheme="majorBidi" w:hint="cs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>๒.      วงเงินงบประมาณ              ๖๖๐</w:t>
      </w:r>
      <w:r w:rsidRPr="00222F07">
        <w:rPr>
          <w:rFonts w:asciiTheme="majorBidi" w:hAnsiTheme="majorBidi" w:cstheme="majorBidi"/>
          <w:sz w:val="32"/>
          <w:szCs w:val="32"/>
        </w:rPr>
        <w:t>,</w:t>
      </w:r>
      <w:r w:rsidRPr="00222F07">
        <w:rPr>
          <w:rFonts w:asciiTheme="majorBidi" w:hAnsiTheme="majorBidi" w:cstheme="majorBidi"/>
          <w:sz w:val="32"/>
          <w:szCs w:val="32"/>
          <w:cs/>
        </w:rPr>
        <w:t>๐๐๐.-บาท</w:t>
      </w:r>
    </w:p>
    <w:p w:rsidR="00222F07" w:rsidRPr="00222F07" w:rsidRDefault="00222F07" w:rsidP="00222F07">
      <w:pPr>
        <w:rPr>
          <w:rFonts w:asciiTheme="majorBidi" w:hAnsiTheme="majorBidi" w:cstheme="majorBidi" w:hint="cs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>๓.         วันที่กำหนดราคากลาง (ราคาอ้างอิง) วันที่ ๑ ตุลาคม ๒๕๕๗ เป็นเงิน ๖๖๐</w:t>
      </w:r>
      <w:r w:rsidRPr="00222F07">
        <w:rPr>
          <w:rFonts w:asciiTheme="majorBidi" w:hAnsiTheme="majorBidi" w:cstheme="majorBidi"/>
          <w:sz w:val="32"/>
          <w:szCs w:val="32"/>
        </w:rPr>
        <w:t>,</w:t>
      </w:r>
      <w:r w:rsidRPr="00222F07">
        <w:rPr>
          <w:rFonts w:asciiTheme="majorBidi" w:hAnsiTheme="majorBidi" w:cstheme="majorBidi"/>
          <w:sz w:val="32"/>
          <w:szCs w:val="32"/>
          <w:cs/>
        </w:rPr>
        <w:t>๐๐๐.-บาท</w:t>
      </w:r>
    </w:p>
    <w:p w:rsidR="00222F07" w:rsidRPr="00222F07" w:rsidRDefault="00222F07" w:rsidP="00222F07">
      <w:pPr>
        <w:rPr>
          <w:rFonts w:asciiTheme="majorBidi" w:hAnsiTheme="majorBidi" w:cstheme="majorBidi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>๔.      แหล่งที่มาของราคากลาง (ราคาอ้างอิง)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222F07">
        <w:rPr>
          <w:rFonts w:asciiTheme="majorBidi" w:hAnsiTheme="majorBidi" w:cstheme="majorBidi"/>
          <w:sz w:val="32"/>
          <w:szCs w:val="32"/>
          <w:cs/>
        </w:rPr>
        <w:t>ใช้ราคาที่เคยซื้อครั้งหลังสุดภายในระยะเวลา ๒ ปีงบประมาณ  ตามสัญญาจ้างเลขที่ ๑/๒๕๕๗ ลงวันที่ ๑ ตุลาคม ๒๕๕๖</w:t>
      </w:r>
    </w:p>
    <w:p w:rsidR="00222F07" w:rsidRPr="00222F07" w:rsidRDefault="00222F07" w:rsidP="00222F07">
      <w:pPr>
        <w:rPr>
          <w:rFonts w:asciiTheme="majorBidi" w:hAnsiTheme="majorBidi" w:cstheme="majorBidi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>๕.      รายชื่อคณะกรรมการกำหนดราคากลาง</w:t>
      </w:r>
    </w:p>
    <w:p w:rsidR="00222F07" w:rsidRPr="00222F07" w:rsidRDefault="00222F07" w:rsidP="00222F07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>๕.๑  นางโสภา สมพงศ์</w:t>
      </w:r>
    </w:p>
    <w:p w:rsidR="00222F07" w:rsidRPr="00222F07" w:rsidRDefault="00222F07" w:rsidP="00222F07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>๕.๒  นายสมศักดิ์ ขาวชูเกียรติ</w:t>
      </w:r>
    </w:p>
    <w:p w:rsidR="00222F07" w:rsidRPr="00222F07" w:rsidRDefault="00222F07" w:rsidP="00222F07">
      <w:pPr>
        <w:ind w:firstLine="720"/>
        <w:rPr>
          <w:rFonts w:asciiTheme="majorBidi" w:hAnsiTheme="majorBidi" w:cstheme="majorBidi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 xml:space="preserve">๕.๓  นางสาวเกศินี </w:t>
      </w:r>
      <w:proofErr w:type="spellStart"/>
      <w:r w:rsidRPr="00222F07">
        <w:rPr>
          <w:rFonts w:asciiTheme="majorBidi" w:hAnsiTheme="majorBidi" w:cstheme="majorBidi"/>
          <w:sz w:val="32"/>
          <w:szCs w:val="32"/>
          <w:cs/>
        </w:rPr>
        <w:t>พัฒน</w:t>
      </w:r>
      <w:proofErr w:type="spellEnd"/>
      <w:r w:rsidRPr="00222F07">
        <w:rPr>
          <w:rFonts w:asciiTheme="majorBidi" w:hAnsiTheme="majorBidi" w:cstheme="majorBidi"/>
          <w:sz w:val="32"/>
          <w:szCs w:val="32"/>
          <w:cs/>
        </w:rPr>
        <w:t>สัมพันธ์</w:t>
      </w:r>
    </w:p>
    <w:p w:rsidR="00222F07" w:rsidRDefault="00222F07" w:rsidP="00222F07">
      <w:pPr>
        <w:rPr>
          <w:rFonts w:asciiTheme="majorBidi" w:hAnsiTheme="majorBidi" w:cstheme="majorBidi"/>
          <w:sz w:val="32"/>
          <w:szCs w:val="32"/>
        </w:rPr>
      </w:pPr>
    </w:p>
    <w:p w:rsidR="00222F07" w:rsidRPr="00222F07" w:rsidRDefault="00222F07" w:rsidP="00222F07">
      <w:pPr>
        <w:rPr>
          <w:rFonts w:asciiTheme="majorBidi" w:hAnsiTheme="majorBidi" w:cstheme="majorBidi" w:hint="cs"/>
          <w:sz w:val="32"/>
          <w:szCs w:val="32"/>
        </w:rPr>
      </w:pPr>
    </w:p>
    <w:p w:rsidR="00222F07" w:rsidRPr="00222F07" w:rsidRDefault="00222F07" w:rsidP="00222F07">
      <w:pPr>
        <w:rPr>
          <w:rFonts w:asciiTheme="majorBidi" w:hAnsiTheme="majorBidi" w:cstheme="majorBidi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               จึงประกาศมาเพื่อทราบโดยทั่วกัน</w:t>
      </w:r>
    </w:p>
    <w:p w:rsidR="00222F07" w:rsidRPr="00222F07" w:rsidRDefault="00222F07" w:rsidP="00222F07">
      <w:pPr>
        <w:rPr>
          <w:rFonts w:asciiTheme="majorBidi" w:hAnsiTheme="majorBidi" w:cstheme="majorBidi"/>
          <w:sz w:val="32"/>
          <w:szCs w:val="32"/>
        </w:rPr>
      </w:pPr>
    </w:p>
    <w:p w:rsidR="00222F07" w:rsidRPr="00222F07" w:rsidRDefault="00222F07" w:rsidP="00222F07">
      <w:pPr>
        <w:rPr>
          <w:rFonts w:asciiTheme="majorBidi" w:hAnsiTheme="majorBidi" w:cstheme="majorBidi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ประกาศ  ณ  วันที่  ๓  ตุลาคม พ.ศ. ๒๕๕๗         </w:t>
      </w:r>
    </w:p>
    <w:p w:rsidR="00222F07" w:rsidRPr="00222F07" w:rsidRDefault="00222F07" w:rsidP="00222F07">
      <w:pPr>
        <w:rPr>
          <w:rFonts w:asciiTheme="majorBidi" w:hAnsiTheme="majorBidi" w:cstheme="majorBidi"/>
          <w:sz w:val="32"/>
          <w:szCs w:val="32"/>
        </w:rPr>
      </w:pPr>
    </w:p>
    <w:p w:rsidR="00222F07" w:rsidRPr="00222F07" w:rsidRDefault="00222F07" w:rsidP="00222F07">
      <w:pPr>
        <w:rPr>
          <w:rFonts w:asciiTheme="majorBidi" w:hAnsiTheme="majorBidi" w:cstheme="majorBidi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</w:rPr>
        <w:t xml:space="preserve"> </w:t>
      </w:r>
    </w:p>
    <w:p w:rsidR="00222F07" w:rsidRPr="00222F07" w:rsidRDefault="00222F07" w:rsidP="00222F07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222F07" w:rsidRPr="00222F07" w:rsidRDefault="00222F07" w:rsidP="00222F07">
      <w:pPr>
        <w:jc w:val="center"/>
        <w:rPr>
          <w:rFonts w:asciiTheme="majorBidi" w:hAnsiTheme="majorBidi" w:cstheme="majorBidi" w:hint="cs"/>
          <w:sz w:val="32"/>
          <w:szCs w:val="32"/>
        </w:rPr>
      </w:pPr>
      <w:proofErr w:type="spellStart"/>
      <w:r w:rsidRPr="00222F07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222F07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222F07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222F07" w:rsidRPr="00222F07" w:rsidRDefault="00222F07" w:rsidP="00222F07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222F07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222F07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222F07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222F07">
        <w:rPr>
          <w:rFonts w:asciiTheme="majorBidi" w:hAnsiTheme="majorBidi" w:cstheme="majorBidi"/>
          <w:sz w:val="32"/>
          <w:szCs w:val="32"/>
          <w:cs/>
        </w:rPr>
        <w:t>)</w:t>
      </w:r>
    </w:p>
    <w:p w:rsidR="00AD2292" w:rsidRPr="00222F07" w:rsidRDefault="00222F07" w:rsidP="00222F07">
      <w:pPr>
        <w:jc w:val="center"/>
        <w:rPr>
          <w:rFonts w:asciiTheme="majorBidi" w:hAnsiTheme="majorBidi" w:cstheme="majorBidi"/>
          <w:sz w:val="32"/>
          <w:szCs w:val="32"/>
        </w:rPr>
      </w:pPr>
      <w:r w:rsidRPr="00222F07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AD2292" w:rsidRPr="00222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F07"/>
    <w:rsid w:val="00222F07"/>
    <w:rsid w:val="00AD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0F161D-3159-4DAB-90AD-49AE09A6B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7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2018-04-02T23:16:00Z</dcterms:created>
  <dcterms:modified xsi:type="dcterms:W3CDTF">2018-04-02T23:17:00Z</dcterms:modified>
</cp:coreProperties>
</file>