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1C4" w:rsidRPr="00AB41C4" w:rsidRDefault="00AB41C4" w:rsidP="00AB41C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B41C4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AB41C4" w:rsidRPr="00AB41C4" w:rsidRDefault="00AB41C4" w:rsidP="00AB41C4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AB41C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AB41C4" w:rsidRPr="00AB41C4" w:rsidRDefault="00AB41C4" w:rsidP="00AB41C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B41C4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  <w:r w:rsidRPr="00AB41C4">
        <w:rPr>
          <w:rFonts w:asciiTheme="majorBidi" w:hAnsiTheme="majorBidi" w:cstheme="majorBidi"/>
          <w:sz w:val="32"/>
          <w:szCs w:val="32"/>
          <w:cs/>
        </w:rPr>
        <w:t xml:space="preserve">                  ตามที่เทศบาลตำบลบางปะกงพรหมเทพรังสรรค์ ดำเนินการประกาศสอบราคาโครงการปรับระดับทางลาดคอสะพานคอนกรีตเสริมเหล็กข้ามคลองเกลือ หมู่ที่ ๑๗ ตำบลบางปะกง อำเภอบางปะกง จังหวัดฉะเชิงเทรา ราคากลางจำนวน ๓๖๗</w:t>
      </w:r>
      <w:r w:rsidRPr="00AB41C4">
        <w:rPr>
          <w:rFonts w:asciiTheme="majorBidi" w:hAnsiTheme="majorBidi" w:cstheme="majorBidi"/>
          <w:sz w:val="32"/>
          <w:szCs w:val="32"/>
        </w:rPr>
        <w:t>,</w:t>
      </w:r>
      <w:r w:rsidRPr="00AB41C4">
        <w:rPr>
          <w:rFonts w:asciiTheme="majorBidi" w:hAnsiTheme="majorBidi" w:cstheme="majorBidi"/>
          <w:sz w:val="32"/>
          <w:szCs w:val="32"/>
          <w:cs/>
        </w:rPr>
        <w:t>๒๐๐ บาท (-สามแสนหกหมื่นเจ็ดพันสองร้อยบาทถ้วน-) กำหนดเปิดซองสอบราคาในวันที่ ๒๒ ตุลาคม ๒๕๕๗ เวลา ๑๐.๓๐ น. เป็นต้นไป ณ ศูนย์จัดซื้อจัดจ้างท้องถิ่นอำเภอบางปะกง นั้น</w:t>
      </w: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  <w:r w:rsidRPr="00AB41C4">
        <w:rPr>
          <w:rFonts w:asciiTheme="majorBidi" w:hAnsiTheme="majorBidi" w:cstheme="majorBidi"/>
          <w:sz w:val="32"/>
          <w:szCs w:val="32"/>
          <w:cs/>
        </w:rPr>
        <w:t xml:space="preserve">                  คณะกรรมการเปิดซองสอบราคา ได้ทำการเปิดซองสอบราคาของผู้ยื่นซองเสนอราคาทุกรายแล้ว ผลปรากฏว่า ร้าน ส.สุทธิสา เสนอราคาจำนวน ๒๙๕</w:t>
      </w:r>
      <w:r w:rsidRPr="00AB41C4">
        <w:rPr>
          <w:rFonts w:asciiTheme="majorBidi" w:hAnsiTheme="majorBidi" w:cstheme="majorBidi"/>
          <w:sz w:val="32"/>
          <w:szCs w:val="32"/>
        </w:rPr>
        <w:t>,</w:t>
      </w:r>
      <w:r w:rsidRPr="00AB41C4">
        <w:rPr>
          <w:rFonts w:asciiTheme="majorBidi" w:hAnsiTheme="majorBidi" w:cstheme="majorBidi"/>
          <w:sz w:val="32"/>
          <w:szCs w:val="32"/>
          <w:cs/>
        </w:rPr>
        <w:t>๕๐๐ บาท (-สองแสนเก้าหมื่นห้าพันห้าร้อยบาทถ้วน) ยืนราคา ๓๐ วัน กำหนดแล้วเสร็จ ๓๐ วัน เป็นผู้ชนะการเสนอราคาในครั้งนี้</w:t>
      </w: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  <w:r w:rsidRPr="00AB41C4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๓  เดือน  พฤศจิกายน  พ.ศ. ๒๕๕๗</w:t>
      </w: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</w:p>
    <w:p w:rsidR="00AB41C4" w:rsidRPr="00AB41C4" w:rsidRDefault="00AB41C4" w:rsidP="00AB41C4">
      <w:pPr>
        <w:rPr>
          <w:rFonts w:asciiTheme="majorBidi" w:hAnsiTheme="majorBidi" w:cstheme="majorBidi"/>
          <w:sz w:val="32"/>
          <w:szCs w:val="32"/>
        </w:rPr>
      </w:pPr>
      <w:r w:rsidRPr="00AB41C4">
        <w:rPr>
          <w:rFonts w:asciiTheme="majorBidi" w:hAnsiTheme="majorBidi" w:cstheme="majorBidi"/>
          <w:sz w:val="32"/>
          <w:szCs w:val="32"/>
        </w:rPr>
        <w:t xml:space="preserve"> </w:t>
      </w:r>
    </w:p>
    <w:p w:rsidR="00AB41C4" w:rsidRPr="00AB41C4" w:rsidRDefault="00AB41C4" w:rsidP="00AB41C4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AB41C4" w:rsidRPr="00AB41C4" w:rsidRDefault="00AB41C4" w:rsidP="00AB41C4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AB41C4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AB41C4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AB41C4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AB41C4" w:rsidRPr="00AB41C4" w:rsidRDefault="00AB41C4" w:rsidP="00AB41C4">
      <w:pPr>
        <w:jc w:val="center"/>
        <w:rPr>
          <w:rFonts w:asciiTheme="majorBidi" w:hAnsiTheme="majorBidi" w:cstheme="majorBidi"/>
          <w:sz w:val="32"/>
          <w:szCs w:val="32"/>
        </w:rPr>
      </w:pPr>
      <w:r w:rsidRPr="00AB41C4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AB41C4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AB41C4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AB41C4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AB41C4">
        <w:rPr>
          <w:rFonts w:asciiTheme="majorBidi" w:hAnsiTheme="majorBidi" w:cstheme="majorBidi"/>
          <w:sz w:val="32"/>
          <w:szCs w:val="32"/>
          <w:cs/>
        </w:rPr>
        <w:t>)</w:t>
      </w:r>
    </w:p>
    <w:p w:rsidR="00022651" w:rsidRPr="00AB41C4" w:rsidRDefault="00AB41C4" w:rsidP="00AB41C4">
      <w:pPr>
        <w:jc w:val="center"/>
        <w:rPr>
          <w:rFonts w:asciiTheme="majorBidi" w:hAnsiTheme="majorBidi" w:cstheme="majorBidi"/>
          <w:sz w:val="32"/>
          <w:szCs w:val="32"/>
        </w:rPr>
      </w:pPr>
      <w:r w:rsidRPr="00AB41C4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022651" w:rsidRPr="00AB41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C4"/>
    <w:rsid w:val="00022651"/>
    <w:rsid w:val="00AB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02A3E-2B17-4A4F-B3BE-5F80DE9D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2018-04-02T20:56:00Z</dcterms:created>
  <dcterms:modified xsi:type="dcterms:W3CDTF">2018-04-02T20:56:00Z</dcterms:modified>
</cp:coreProperties>
</file>