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A81" w:rsidRPr="00BD4A81" w:rsidRDefault="00BD4A81" w:rsidP="00BD4A8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D4A81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BD4A81" w:rsidRPr="00BD4A81" w:rsidRDefault="00BD4A81" w:rsidP="00BD4A8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D4A81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ประกาศเปิดเผยราคากลางโครงการปรับปรุงพื้นที่ส่วนกลางภายในสหกรณ์บ้านใหม่นากลุ่ม</w:t>
      </w:r>
    </w:p>
    <w:p w:rsidR="00BD4A81" w:rsidRPr="00BD4A81" w:rsidRDefault="00BD4A81" w:rsidP="00BD4A8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D4A81">
        <w:rPr>
          <w:rFonts w:asciiTheme="majorBidi" w:hAnsiTheme="majorBidi" w:cstheme="majorBidi"/>
          <w:b/>
          <w:bCs/>
          <w:sz w:val="32"/>
          <w:szCs w:val="32"/>
        </w:rPr>
        <w:t>----------------------------</w:t>
      </w:r>
    </w:p>
    <w:p w:rsidR="00BD4A81" w:rsidRPr="00BD4A81" w:rsidRDefault="00BD4A81" w:rsidP="00BD4A81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BD4A81">
        <w:rPr>
          <w:rFonts w:asciiTheme="majorBidi" w:hAnsiTheme="majorBidi" w:cstheme="majorBidi"/>
          <w:sz w:val="32"/>
          <w:szCs w:val="32"/>
          <w:cs/>
        </w:rPr>
        <w:t xml:space="preserve"> เทศบาลตำบลบางปะกงพรหมเทพรังสรรค์ มีความประสงค์จะสอบราคาโครงการปรับปรุงพื้นที่ส่วนกลางภายในสหกรณ์บ้านใหม่นากลุ่ม หมู่ที่ ๑๕ ตำบลบางปะกง อำเภอบางปะกง จังหวัดฉะเชิงเทรา พื้นที่ไม่น้อยกว่า ๗</w:t>
      </w:r>
      <w:r w:rsidRPr="00BD4A81">
        <w:rPr>
          <w:rFonts w:asciiTheme="majorBidi" w:hAnsiTheme="majorBidi" w:cstheme="majorBidi"/>
          <w:sz w:val="32"/>
          <w:szCs w:val="32"/>
        </w:rPr>
        <w:t>,</w:t>
      </w:r>
      <w:r w:rsidRPr="00BD4A81">
        <w:rPr>
          <w:rFonts w:asciiTheme="majorBidi" w:hAnsiTheme="majorBidi" w:cstheme="majorBidi"/>
          <w:sz w:val="32"/>
          <w:szCs w:val="32"/>
          <w:cs/>
        </w:rPr>
        <w:t>๙๗๒.๐๐ ตารางเมตร โดยใช้ดินลูกรังปริมาตรไม่น้อยกว่า ๗๙๗.๐๐ ลูกบาศก์เมตร (ตามรายละเอียดเทศบาลกำหนด) พร้อมป้ายโครงการ ราคากลางจำนวน ๓๒๔</w:t>
      </w:r>
      <w:r w:rsidRPr="00BD4A81">
        <w:rPr>
          <w:rFonts w:asciiTheme="majorBidi" w:hAnsiTheme="majorBidi" w:cstheme="majorBidi"/>
          <w:sz w:val="32"/>
          <w:szCs w:val="32"/>
        </w:rPr>
        <w:t>,</w:t>
      </w:r>
      <w:r w:rsidRPr="00BD4A81">
        <w:rPr>
          <w:rFonts w:asciiTheme="majorBidi" w:hAnsiTheme="majorBidi" w:cstheme="majorBidi"/>
          <w:sz w:val="32"/>
          <w:szCs w:val="32"/>
          <w:cs/>
        </w:rPr>
        <w:t>๕๐๐.-บาท (-สามแสนสองหมื่นส</w:t>
      </w:r>
      <w:r>
        <w:rPr>
          <w:rFonts w:asciiTheme="majorBidi" w:hAnsiTheme="majorBidi" w:cstheme="majorBidi"/>
          <w:sz w:val="32"/>
          <w:szCs w:val="32"/>
          <w:cs/>
        </w:rPr>
        <w:t xml:space="preserve">ี่พันห้าร้อยบาทถ้วน-)          </w:t>
      </w:r>
      <w:r w:rsidRPr="00BD4A81">
        <w:rPr>
          <w:rFonts w:asciiTheme="majorBidi" w:hAnsiTheme="majorBidi" w:cstheme="majorBidi"/>
          <w:sz w:val="32"/>
          <w:szCs w:val="32"/>
          <w:cs/>
        </w:rPr>
        <w:t>ดังนั้น เทศบาลตำบลบางปะกงพรหมเทพรังสรรค์ จึงประกาศรายละเอียดของราคากลางโครงการดังกล่าว รายละเอียดดังนี้</w:t>
      </w:r>
    </w:p>
    <w:p w:rsidR="00BD4A81" w:rsidRPr="00BD4A81" w:rsidRDefault="00BD4A81" w:rsidP="00BD4A81">
      <w:pPr>
        <w:rPr>
          <w:rFonts w:asciiTheme="majorBidi" w:hAnsiTheme="majorBidi" w:cstheme="majorBidi" w:hint="cs"/>
          <w:sz w:val="32"/>
          <w:szCs w:val="32"/>
        </w:rPr>
      </w:pPr>
      <w:r w:rsidRPr="00BD4A81">
        <w:rPr>
          <w:rFonts w:asciiTheme="majorBidi" w:hAnsiTheme="majorBidi" w:cstheme="majorBidi"/>
          <w:sz w:val="32"/>
          <w:szCs w:val="32"/>
          <w:cs/>
        </w:rPr>
        <w:t>๑.      ชื่อโครงการ                     โครงการปรับปรุงพื้นที่ส่วนกลางภายในสหกรณ์บ้านใหม่นากลุ่ม</w:t>
      </w:r>
    </w:p>
    <w:p w:rsidR="00BD4A81" w:rsidRPr="00BD4A81" w:rsidRDefault="00BD4A81" w:rsidP="00BD4A81">
      <w:pPr>
        <w:rPr>
          <w:rFonts w:asciiTheme="majorBidi" w:hAnsiTheme="majorBidi" w:cstheme="majorBidi" w:hint="cs"/>
          <w:sz w:val="32"/>
          <w:szCs w:val="32"/>
        </w:rPr>
      </w:pPr>
      <w:r w:rsidRPr="00BD4A81">
        <w:rPr>
          <w:rFonts w:asciiTheme="majorBidi" w:hAnsiTheme="majorBidi" w:cstheme="majorBidi"/>
          <w:sz w:val="32"/>
          <w:szCs w:val="32"/>
          <w:cs/>
        </w:rPr>
        <w:t xml:space="preserve">                                  หมู่ที่ ๑๕ ตำบลบางปะกง อำเภอบางปะกง จังหวัดฉะเชิงเทรา</w:t>
      </w:r>
    </w:p>
    <w:p w:rsidR="00BD4A81" w:rsidRPr="00BD4A81" w:rsidRDefault="00BD4A81" w:rsidP="00BD4A81">
      <w:pPr>
        <w:rPr>
          <w:rFonts w:asciiTheme="majorBidi" w:hAnsiTheme="majorBidi" w:cstheme="majorBidi" w:hint="cs"/>
          <w:sz w:val="32"/>
          <w:szCs w:val="32"/>
        </w:rPr>
      </w:pPr>
      <w:r w:rsidRPr="00BD4A81">
        <w:rPr>
          <w:rFonts w:asciiTheme="majorBidi" w:hAnsiTheme="majorBidi" w:cstheme="majorBidi"/>
          <w:sz w:val="32"/>
          <w:szCs w:val="32"/>
          <w:cs/>
        </w:rPr>
        <w:t>หน่วยงานเจ้าของโครงการ     เทศบาลตำบลบางปะกงพรหมเทพรังสรรค์ จังหวัดฉะเชิงเทรา</w:t>
      </w:r>
    </w:p>
    <w:p w:rsidR="00BD4A81" w:rsidRPr="00BD4A81" w:rsidRDefault="00BD4A81" w:rsidP="00BD4A81">
      <w:pPr>
        <w:rPr>
          <w:rFonts w:asciiTheme="majorBidi" w:hAnsiTheme="majorBidi" w:cstheme="majorBidi" w:hint="cs"/>
          <w:sz w:val="32"/>
          <w:szCs w:val="32"/>
        </w:rPr>
      </w:pPr>
      <w:r w:rsidRPr="00BD4A81">
        <w:rPr>
          <w:rFonts w:asciiTheme="majorBidi" w:hAnsiTheme="majorBidi" w:cstheme="majorBidi"/>
          <w:sz w:val="32"/>
          <w:szCs w:val="32"/>
          <w:cs/>
        </w:rPr>
        <w:t>๒.      วงเงินงบประมาณ              ๓๒๔</w:t>
      </w:r>
      <w:r w:rsidRPr="00BD4A81">
        <w:rPr>
          <w:rFonts w:asciiTheme="majorBidi" w:hAnsiTheme="majorBidi" w:cstheme="majorBidi"/>
          <w:sz w:val="32"/>
          <w:szCs w:val="32"/>
        </w:rPr>
        <w:t>,</w:t>
      </w:r>
      <w:r w:rsidRPr="00BD4A81">
        <w:rPr>
          <w:rFonts w:asciiTheme="majorBidi" w:hAnsiTheme="majorBidi" w:cstheme="majorBidi"/>
          <w:sz w:val="32"/>
          <w:szCs w:val="32"/>
          <w:cs/>
        </w:rPr>
        <w:t>๕๐๐.-บาท</w:t>
      </w:r>
    </w:p>
    <w:p w:rsidR="00BD4A81" w:rsidRPr="00BD4A81" w:rsidRDefault="00BD4A81" w:rsidP="00BD4A81">
      <w:pPr>
        <w:rPr>
          <w:rFonts w:asciiTheme="majorBidi" w:hAnsiTheme="majorBidi" w:cstheme="majorBidi" w:hint="cs"/>
          <w:sz w:val="32"/>
          <w:szCs w:val="32"/>
        </w:rPr>
      </w:pPr>
      <w:r w:rsidRPr="00BD4A81">
        <w:rPr>
          <w:rFonts w:asciiTheme="majorBidi" w:hAnsiTheme="majorBidi" w:cstheme="majorBidi"/>
          <w:sz w:val="32"/>
          <w:szCs w:val="32"/>
          <w:cs/>
        </w:rPr>
        <w:t>๓.      ลักษณะงาน                    ปรับปรุงพื้นที่ส่วนกลาง</w:t>
      </w:r>
    </w:p>
    <w:p w:rsidR="00BD4A81" w:rsidRPr="00BD4A81" w:rsidRDefault="00BD4A81" w:rsidP="00BD4A81">
      <w:pPr>
        <w:rPr>
          <w:rFonts w:asciiTheme="majorBidi" w:hAnsiTheme="majorBidi" w:cstheme="majorBidi" w:hint="cs"/>
          <w:sz w:val="32"/>
          <w:szCs w:val="32"/>
        </w:rPr>
      </w:pPr>
      <w:r w:rsidRPr="00BD4A81">
        <w:rPr>
          <w:rFonts w:asciiTheme="majorBidi" w:hAnsiTheme="majorBidi" w:cstheme="majorBidi"/>
          <w:sz w:val="32"/>
          <w:szCs w:val="32"/>
          <w:cs/>
        </w:rPr>
        <w:t>๔.         ราคากลางคำนวณ ณ วันที่    ๒๔ มิถุนายน ๒๕๕๗ เป็นเงิน ๓๒๔</w:t>
      </w:r>
      <w:r w:rsidRPr="00BD4A81">
        <w:rPr>
          <w:rFonts w:asciiTheme="majorBidi" w:hAnsiTheme="majorBidi" w:cstheme="majorBidi"/>
          <w:sz w:val="32"/>
          <w:szCs w:val="32"/>
        </w:rPr>
        <w:t>,</w:t>
      </w:r>
      <w:r w:rsidRPr="00BD4A81">
        <w:rPr>
          <w:rFonts w:asciiTheme="majorBidi" w:hAnsiTheme="majorBidi" w:cstheme="majorBidi"/>
          <w:sz w:val="32"/>
          <w:szCs w:val="32"/>
          <w:cs/>
        </w:rPr>
        <w:t>๕๐๐.-บาท</w:t>
      </w:r>
    </w:p>
    <w:p w:rsidR="00BD4A81" w:rsidRPr="00BD4A81" w:rsidRDefault="00BD4A81" w:rsidP="00BD4A81">
      <w:pPr>
        <w:rPr>
          <w:rFonts w:asciiTheme="majorBidi" w:hAnsiTheme="majorBidi" w:cstheme="majorBidi" w:hint="cs"/>
          <w:sz w:val="32"/>
          <w:szCs w:val="32"/>
        </w:rPr>
      </w:pPr>
      <w:r w:rsidRPr="00BD4A81">
        <w:rPr>
          <w:rFonts w:asciiTheme="majorBidi" w:hAnsiTheme="majorBidi" w:cstheme="majorBidi"/>
          <w:sz w:val="32"/>
          <w:szCs w:val="32"/>
          <w:cs/>
        </w:rPr>
        <w:t>๕.      บัญชีประมาณการราคากลาง</w:t>
      </w:r>
    </w:p>
    <w:p w:rsidR="00BD4A81" w:rsidRPr="00BD4A81" w:rsidRDefault="00BD4A81" w:rsidP="00BD4A81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BD4A81">
        <w:rPr>
          <w:rFonts w:asciiTheme="majorBidi" w:hAnsiTheme="majorBidi" w:cstheme="majorBidi"/>
          <w:sz w:val="32"/>
          <w:szCs w:val="32"/>
          <w:cs/>
        </w:rPr>
        <w:t xml:space="preserve">๕.๑  แบบ </w:t>
      </w:r>
      <w:proofErr w:type="spellStart"/>
      <w:r w:rsidRPr="00BD4A81">
        <w:rPr>
          <w:rFonts w:asciiTheme="majorBidi" w:hAnsiTheme="majorBidi" w:cstheme="majorBidi"/>
          <w:sz w:val="32"/>
          <w:szCs w:val="32"/>
          <w:cs/>
        </w:rPr>
        <w:t>ปร</w:t>
      </w:r>
      <w:proofErr w:type="spellEnd"/>
      <w:r w:rsidRPr="00BD4A81">
        <w:rPr>
          <w:rFonts w:asciiTheme="majorBidi" w:hAnsiTheme="majorBidi" w:cstheme="majorBidi"/>
          <w:sz w:val="32"/>
          <w:szCs w:val="32"/>
          <w:cs/>
        </w:rPr>
        <w:t xml:space="preserve">.๔ และ </w:t>
      </w:r>
      <w:proofErr w:type="spellStart"/>
      <w:r w:rsidRPr="00BD4A81">
        <w:rPr>
          <w:rFonts w:asciiTheme="majorBidi" w:hAnsiTheme="majorBidi" w:cstheme="majorBidi"/>
          <w:sz w:val="32"/>
          <w:szCs w:val="32"/>
          <w:cs/>
        </w:rPr>
        <w:t>ปร</w:t>
      </w:r>
      <w:proofErr w:type="spellEnd"/>
      <w:r w:rsidRPr="00BD4A81">
        <w:rPr>
          <w:rFonts w:asciiTheme="majorBidi" w:hAnsiTheme="majorBidi" w:cstheme="majorBidi"/>
          <w:sz w:val="32"/>
          <w:szCs w:val="32"/>
          <w:cs/>
        </w:rPr>
        <w:t>.๕</w:t>
      </w:r>
    </w:p>
    <w:p w:rsidR="00BD4A81" w:rsidRPr="00BD4A81" w:rsidRDefault="00BD4A81" w:rsidP="00BD4A81">
      <w:pPr>
        <w:rPr>
          <w:rFonts w:asciiTheme="majorBidi" w:hAnsiTheme="majorBidi" w:cstheme="majorBidi" w:hint="cs"/>
          <w:sz w:val="32"/>
          <w:szCs w:val="32"/>
        </w:rPr>
      </w:pPr>
      <w:r w:rsidRPr="00BD4A81">
        <w:rPr>
          <w:rFonts w:asciiTheme="majorBidi" w:hAnsiTheme="majorBidi" w:cstheme="majorBidi"/>
          <w:sz w:val="32"/>
          <w:szCs w:val="32"/>
          <w:cs/>
        </w:rPr>
        <w:t>๖.      รายชื่อคณะกรรมการกำหนดราคากลาง</w:t>
      </w:r>
    </w:p>
    <w:p w:rsidR="00BD4A81" w:rsidRPr="00BD4A81" w:rsidRDefault="00BD4A81" w:rsidP="00BD4A81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BD4A81">
        <w:rPr>
          <w:rFonts w:asciiTheme="majorBidi" w:hAnsiTheme="majorBidi" w:cstheme="majorBidi"/>
          <w:sz w:val="32"/>
          <w:szCs w:val="32"/>
          <w:cs/>
        </w:rPr>
        <w:t>๖.๑  นายณรงค์ชัย   หลักเมือง</w:t>
      </w:r>
    </w:p>
    <w:p w:rsidR="00BD4A81" w:rsidRPr="00BD4A81" w:rsidRDefault="00BD4A81" w:rsidP="00BD4A81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BD4A81">
        <w:rPr>
          <w:rFonts w:asciiTheme="majorBidi" w:hAnsiTheme="majorBidi" w:cstheme="majorBidi"/>
          <w:sz w:val="32"/>
          <w:szCs w:val="32"/>
          <w:cs/>
        </w:rPr>
        <w:t>๖.๒  นาย</w:t>
      </w:r>
      <w:proofErr w:type="spellStart"/>
      <w:r w:rsidRPr="00BD4A81">
        <w:rPr>
          <w:rFonts w:asciiTheme="majorBidi" w:hAnsiTheme="majorBidi" w:cstheme="majorBidi"/>
          <w:sz w:val="32"/>
          <w:szCs w:val="32"/>
          <w:cs/>
        </w:rPr>
        <w:t>พัฒน</w:t>
      </w:r>
      <w:proofErr w:type="spellEnd"/>
      <w:r w:rsidRPr="00BD4A81">
        <w:rPr>
          <w:rFonts w:asciiTheme="majorBidi" w:hAnsiTheme="majorBidi" w:cstheme="majorBidi"/>
          <w:sz w:val="32"/>
          <w:szCs w:val="32"/>
          <w:cs/>
        </w:rPr>
        <w:t>ศักดิ์  คงสาคร</w:t>
      </w:r>
    </w:p>
    <w:p w:rsidR="00BD4A81" w:rsidRPr="00BD4A81" w:rsidRDefault="00BD4A81" w:rsidP="00BD4A81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BD4A81">
        <w:rPr>
          <w:rFonts w:asciiTheme="majorBidi" w:hAnsiTheme="majorBidi" w:cstheme="majorBidi"/>
          <w:sz w:val="32"/>
          <w:szCs w:val="32"/>
          <w:cs/>
        </w:rPr>
        <w:t>๖.๓  นายบรรเจิด    สีเอง</w:t>
      </w:r>
    </w:p>
    <w:p w:rsidR="00BD4A81" w:rsidRPr="00BD4A81" w:rsidRDefault="00BD4A81" w:rsidP="00BD4A81">
      <w:pPr>
        <w:rPr>
          <w:rFonts w:asciiTheme="majorBidi" w:hAnsiTheme="majorBidi" w:cstheme="majorBidi"/>
          <w:sz w:val="32"/>
          <w:szCs w:val="32"/>
        </w:rPr>
      </w:pPr>
      <w:r w:rsidRPr="00BD4A81">
        <w:rPr>
          <w:rFonts w:asciiTheme="majorBidi" w:hAnsiTheme="majorBidi" w:cstheme="majorBidi"/>
          <w:sz w:val="32"/>
          <w:szCs w:val="32"/>
          <w:cs/>
        </w:rPr>
        <w:t xml:space="preserve">                   จึงประกาศมาเพื่อทราบโดยทั่วกัน</w:t>
      </w:r>
    </w:p>
    <w:p w:rsidR="00BD4A81" w:rsidRPr="00BD4A81" w:rsidRDefault="00BD4A81" w:rsidP="00BD4A81">
      <w:pPr>
        <w:rPr>
          <w:rFonts w:asciiTheme="majorBidi" w:hAnsiTheme="majorBidi" w:cstheme="majorBidi"/>
          <w:sz w:val="32"/>
          <w:szCs w:val="32"/>
        </w:rPr>
      </w:pPr>
    </w:p>
    <w:p w:rsidR="00BD4A81" w:rsidRPr="00BD4A81" w:rsidRDefault="00BD4A81" w:rsidP="00BD4A81">
      <w:pPr>
        <w:rPr>
          <w:rFonts w:asciiTheme="majorBidi" w:hAnsiTheme="majorBidi" w:cstheme="majorBidi"/>
          <w:sz w:val="32"/>
          <w:szCs w:val="32"/>
        </w:rPr>
      </w:pPr>
      <w:r w:rsidRPr="00BD4A81">
        <w:rPr>
          <w:rFonts w:asciiTheme="majorBidi" w:hAnsiTheme="majorBidi" w:cstheme="majorBidi"/>
          <w:sz w:val="32"/>
          <w:szCs w:val="32"/>
          <w:cs/>
        </w:rPr>
        <w:lastRenderedPageBreak/>
        <w:t xml:space="preserve">                                                ประกาศ  ณ  วันที่  ๔  กรกฎาคม พ.ศ. ๒๕๕๗</w:t>
      </w:r>
    </w:p>
    <w:p w:rsidR="00BD4A81" w:rsidRPr="00BD4A81" w:rsidRDefault="00BD4A81" w:rsidP="00BD4A81">
      <w:pPr>
        <w:rPr>
          <w:rFonts w:asciiTheme="majorBidi" w:hAnsiTheme="majorBidi" w:cstheme="majorBidi"/>
          <w:sz w:val="32"/>
          <w:szCs w:val="32"/>
        </w:rPr>
      </w:pPr>
    </w:p>
    <w:p w:rsidR="00BD4A81" w:rsidRPr="00BD4A81" w:rsidRDefault="00BD4A81" w:rsidP="00BD4A81">
      <w:pPr>
        <w:rPr>
          <w:rFonts w:asciiTheme="majorBidi" w:hAnsiTheme="majorBidi" w:cstheme="majorBidi"/>
          <w:sz w:val="32"/>
          <w:szCs w:val="32"/>
        </w:rPr>
      </w:pPr>
      <w:r w:rsidRPr="00BD4A81">
        <w:rPr>
          <w:rFonts w:asciiTheme="majorBidi" w:hAnsiTheme="majorBidi" w:cstheme="majorBidi"/>
          <w:sz w:val="32"/>
          <w:szCs w:val="32"/>
        </w:rPr>
        <w:t xml:space="preserve">         </w:t>
      </w:r>
    </w:p>
    <w:p w:rsidR="00BD4A81" w:rsidRDefault="00BD4A81" w:rsidP="00BD4A81">
      <w:pPr>
        <w:rPr>
          <w:rFonts w:asciiTheme="majorBidi" w:hAnsiTheme="majorBidi" w:cstheme="majorBidi"/>
          <w:sz w:val="32"/>
          <w:szCs w:val="32"/>
        </w:rPr>
      </w:pPr>
    </w:p>
    <w:p w:rsidR="00BD4A81" w:rsidRPr="00BD4A81" w:rsidRDefault="00BD4A81" w:rsidP="00BD4A81">
      <w:pPr>
        <w:rPr>
          <w:rFonts w:asciiTheme="majorBidi" w:hAnsiTheme="majorBidi" w:cstheme="majorBidi" w:hint="cs"/>
          <w:sz w:val="32"/>
          <w:szCs w:val="32"/>
        </w:rPr>
      </w:pPr>
      <w:bookmarkStart w:id="0" w:name="_GoBack"/>
      <w:bookmarkEnd w:id="0"/>
    </w:p>
    <w:p w:rsidR="00BD4A81" w:rsidRPr="00BD4A81" w:rsidRDefault="00BD4A81" w:rsidP="00BD4A81">
      <w:pPr>
        <w:jc w:val="center"/>
        <w:rPr>
          <w:rFonts w:asciiTheme="majorBidi" w:hAnsiTheme="majorBidi" w:cstheme="majorBidi" w:hint="cs"/>
          <w:sz w:val="32"/>
          <w:szCs w:val="32"/>
        </w:rPr>
      </w:pPr>
      <w:proofErr w:type="spellStart"/>
      <w:r w:rsidRPr="00BD4A81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BD4A81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BD4A81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BD4A81" w:rsidRPr="00BD4A81" w:rsidRDefault="00BD4A81" w:rsidP="00BD4A81">
      <w:pPr>
        <w:jc w:val="center"/>
        <w:rPr>
          <w:rFonts w:asciiTheme="majorBidi" w:hAnsiTheme="majorBidi" w:cstheme="majorBidi" w:hint="cs"/>
          <w:sz w:val="32"/>
          <w:szCs w:val="32"/>
        </w:rPr>
      </w:pPr>
      <w:r w:rsidRPr="00BD4A81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BD4A81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BD4A81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BD4A81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BD4A81">
        <w:rPr>
          <w:rFonts w:asciiTheme="majorBidi" w:hAnsiTheme="majorBidi" w:cstheme="majorBidi"/>
          <w:sz w:val="32"/>
          <w:szCs w:val="32"/>
          <w:cs/>
        </w:rPr>
        <w:t>)</w:t>
      </w:r>
    </w:p>
    <w:p w:rsidR="006E1477" w:rsidRPr="00BD4A81" w:rsidRDefault="00BD4A81" w:rsidP="00BD4A81">
      <w:pPr>
        <w:jc w:val="center"/>
        <w:rPr>
          <w:rFonts w:asciiTheme="majorBidi" w:hAnsiTheme="majorBidi" w:cstheme="majorBidi"/>
          <w:sz w:val="32"/>
          <w:szCs w:val="32"/>
        </w:rPr>
      </w:pPr>
      <w:r w:rsidRPr="00BD4A81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6E1477" w:rsidRPr="00BD4A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81"/>
    <w:rsid w:val="006E1477"/>
    <w:rsid w:val="00BD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1264C6-2B02-440B-B339-ED4D33A49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7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2018-04-03T18:07:00Z</dcterms:created>
  <dcterms:modified xsi:type="dcterms:W3CDTF">2018-04-03T18:08:00Z</dcterms:modified>
</cp:coreProperties>
</file>