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50B8" w:rsidRPr="003450B8" w:rsidRDefault="003450B8" w:rsidP="003450B8">
      <w:pPr>
        <w:shd w:val="clear" w:color="auto" w:fill="FFFFFF"/>
        <w:spacing w:after="0" w:line="240" w:lineRule="auto"/>
        <w:ind w:firstLine="1440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3450B8">
        <w:rPr>
          <w:rFonts w:asciiTheme="majorBidi" w:eastAsia="Times New Roman" w:hAnsiTheme="majorBidi" w:cstheme="majorBidi"/>
          <w:sz w:val="32"/>
          <w:szCs w:val="32"/>
          <w:cs/>
        </w:rPr>
        <w:t>เทศบาลตำบลบางปะกงพรหมเทพรังสรรค์ มีความประสงค์จะสอบราคาจ้างเหมารถบัสปรับอากาศ ๒ ชั้น ขนาด ๕๐ ที่นั่ง จำนวน ๔ คัน เพื่อนำกลุ่มชมรมผู้สูงอายุเทศบาลตำบลบางปะกงพรหมเทพรังสรรค์ ไป</w:t>
      </w:r>
      <w:proofErr w:type="spellStart"/>
      <w:r w:rsidRPr="003450B8">
        <w:rPr>
          <w:rFonts w:asciiTheme="majorBidi" w:eastAsia="Times New Roman" w:hAnsiTheme="majorBidi" w:cstheme="majorBidi"/>
          <w:sz w:val="32"/>
          <w:szCs w:val="32"/>
          <w:cs/>
        </w:rPr>
        <w:t>ทัศน</w:t>
      </w:r>
      <w:proofErr w:type="spellEnd"/>
      <w:r w:rsidRPr="003450B8">
        <w:rPr>
          <w:rFonts w:asciiTheme="majorBidi" w:eastAsia="Times New Roman" w:hAnsiTheme="majorBidi" w:cstheme="majorBidi"/>
          <w:sz w:val="32"/>
          <w:szCs w:val="32"/>
          <w:cs/>
        </w:rPr>
        <w:t>ศึกษาที่จังหวัดนครราชสีมา จังหวัดอุบลราชธานี และจังหวัดบุรีรัมย์ ระหว่างวันที่ ๕</w:t>
      </w:r>
      <w:r w:rsidRPr="003450B8">
        <w:rPr>
          <w:rFonts w:asciiTheme="majorBidi" w:eastAsia="Times New Roman" w:hAnsiTheme="majorBidi" w:cstheme="majorBidi"/>
          <w:sz w:val="32"/>
          <w:szCs w:val="32"/>
        </w:rPr>
        <w:t>–</w:t>
      </w:r>
      <w:r w:rsidRPr="003450B8">
        <w:rPr>
          <w:rFonts w:asciiTheme="majorBidi" w:eastAsia="Times New Roman" w:hAnsiTheme="majorBidi" w:cstheme="majorBidi"/>
          <w:sz w:val="32"/>
          <w:szCs w:val="32"/>
          <w:cs/>
        </w:rPr>
        <w:t>๗ มีนาคม ๒๕๕๗ จำนวน ๓ วัน ราคากลางจำนวนเงิน ๑๙๘</w:t>
      </w:r>
      <w:r w:rsidRPr="003450B8">
        <w:rPr>
          <w:rFonts w:asciiTheme="majorBidi" w:eastAsia="Times New Roman" w:hAnsiTheme="majorBidi" w:cstheme="majorBidi"/>
          <w:sz w:val="32"/>
          <w:szCs w:val="32"/>
        </w:rPr>
        <w:t>,</w:t>
      </w:r>
      <w:r w:rsidRPr="003450B8">
        <w:rPr>
          <w:rFonts w:asciiTheme="majorBidi" w:eastAsia="Times New Roman" w:hAnsiTheme="majorBidi" w:cstheme="majorBidi"/>
          <w:sz w:val="32"/>
          <w:szCs w:val="32"/>
          <w:cs/>
        </w:rPr>
        <w:t>๐๐๐.-บาท (-หนึ่งแสนเก้าหมื่นแปดพันบาทถ้วน-)</w:t>
      </w:r>
    </w:p>
    <w:p w:rsidR="003450B8" w:rsidRPr="003450B8" w:rsidRDefault="003450B8" w:rsidP="003450B8">
      <w:pPr>
        <w:shd w:val="clear" w:color="auto" w:fill="FFFFFF"/>
        <w:spacing w:before="120" w:after="0" w:line="240" w:lineRule="auto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3450B8">
        <w:rPr>
          <w:rFonts w:asciiTheme="majorBidi" w:eastAsia="Times New Roman" w:hAnsiTheme="majorBidi" w:cstheme="majorBidi"/>
          <w:sz w:val="32"/>
          <w:szCs w:val="32"/>
        </w:rPr>
        <w:t>                    </w:t>
      </w:r>
      <w:r w:rsidRPr="003450B8">
        <w:rPr>
          <w:rFonts w:asciiTheme="majorBidi" w:eastAsia="Times New Roman" w:hAnsiTheme="majorBidi" w:cstheme="majorBidi"/>
          <w:sz w:val="32"/>
          <w:szCs w:val="32"/>
          <w:cs/>
        </w:rPr>
        <w:t>ดังนั้น เทศบาลตำบลบางปะกงพรหมเทพรังสรรค์ จึงประกาศรายละเอียดของราคากลางโครงการดังกล่าว รายละเอียดดังนี้</w:t>
      </w:r>
    </w:p>
    <w:p w:rsidR="003450B8" w:rsidRPr="003450B8" w:rsidRDefault="003450B8" w:rsidP="003450B8">
      <w:pPr>
        <w:shd w:val="clear" w:color="auto" w:fill="FFFFFF"/>
        <w:spacing w:after="0" w:line="240" w:lineRule="auto"/>
        <w:ind w:left="1080" w:hanging="360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3450B8">
        <w:rPr>
          <w:rFonts w:asciiTheme="majorBidi" w:eastAsia="Times New Roman" w:hAnsiTheme="majorBidi" w:cstheme="majorBidi"/>
          <w:sz w:val="32"/>
          <w:szCs w:val="32"/>
          <w:cs/>
        </w:rPr>
        <w:t>๑.</w:t>
      </w:r>
      <w:r w:rsidRPr="003450B8">
        <w:rPr>
          <w:rFonts w:asciiTheme="majorBidi" w:eastAsia="Times New Roman" w:hAnsiTheme="majorBidi" w:cstheme="majorBidi"/>
          <w:sz w:val="32"/>
          <w:szCs w:val="32"/>
        </w:rPr>
        <w:t>      </w:t>
      </w:r>
      <w:r w:rsidRPr="003450B8">
        <w:rPr>
          <w:rFonts w:asciiTheme="majorBidi" w:eastAsia="Times New Roman" w:hAnsiTheme="majorBidi" w:cstheme="majorBidi"/>
          <w:sz w:val="32"/>
          <w:szCs w:val="32"/>
          <w:cs/>
        </w:rPr>
        <w:t>ชื่อโครงการ</w:t>
      </w:r>
      <w:r w:rsidRPr="003450B8">
        <w:rPr>
          <w:rFonts w:asciiTheme="majorBidi" w:eastAsia="Times New Roman" w:hAnsiTheme="majorBidi" w:cstheme="majorBidi"/>
          <w:sz w:val="32"/>
          <w:szCs w:val="32"/>
        </w:rPr>
        <w:t>                     </w:t>
      </w:r>
      <w:r w:rsidRPr="003450B8">
        <w:rPr>
          <w:rFonts w:asciiTheme="majorBidi" w:eastAsia="Times New Roman" w:hAnsiTheme="majorBidi" w:cstheme="majorBidi"/>
          <w:sz w:val="32"/>
          <w:szCs w:val="32"/>
          <w:cs/>
        </w:rPr>
        <w:t>จ้างเหมารถบัสปรับอากาศ ๒ ชั้น ขนาด ๕๐ ที่นั่ง จำนวน ๔ คัน</w:t>
      </w:r>
    </w:p>
    <w:p w:rsidR="003450B8" w:rsidRPr="003450B8" w:rsidRDefault="003450B8" w:rsidP="003450B8">
      <w:pPr>
        <w:shd w:val="clear" w:color="auto" w:fill="FFFFFF"/>
        <w:spacing w:after="0" w:line="240" w:lineRule="auto"/>
        <w:ind w:left="1080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3450B8">
        <w:rPr>
          <w:rFonts w:asciiTheme="majorBidi" w:eastAsia="Times New Roman" w:hAnsiTheme="majorBidi" w:cstheme="majorBidi"/>
          <w:sz w:val="32"/>
          <w:szCs w:val="32"/>
          <w:cs/>
        </w:rPr>
        <w:t>หน่วยงานเจ้าของโครงการ</w:t>
      </w:r>
      <w:r w:rsidRPr="003450B8">
        <w:rPr>
          <w:rFonts w:asciiTheme="majorBidi" w:eastAsia="Times New Roman" w:hAnsiTheme="majorBidi" w:cstheme="majorBidi"/>
          <w:sz w:val="32"/>
          <w:szCs w:val="32"/>
        </w:rPr>
        <w:t>     </w:t>
      </w:r>
      <w:r w:rsidRPr="003450B8">
        <w:rPr>
          <w:rFonts w:asciiTheme="majorBidi" w:eastAsia="Times New Roman" w:hAnsiTheme="majorBidi" w:cstheme="majorBidi"/>
          <w:sz w:val="32"/>
          <w:szCs w:val="32"/>
          <w:cs/>
        </w:rPr>
        <w:t>เทศบาลตำบลบางปะกงพรหมเทพรังสรรค์ จังหวัดฉะเชิงเทรา</w:t>
      </w:r>
    </w:p>
    <w:p w:rsidR="003450B8" w:rsidRPr="003450B8" w:rsidRDefault="003450B8" w:rsidP="003450B8">
      <w:pPr>
        <w:shd w:val="clear" w:color="auto" w:fill="FFFFFF"/>
        <w:spacing w:after="0" w:line="240" w:lineRule="auto"/>
        <w:ind w:left="1080" w:hanging="360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3450B8">
        <w:rPr>
          <w:rFonts w:asciiTheme="majorBidi" w:eastAsia="Times New Roman" w:hAnsiTheme="majorBidi" w:cstheme="majorBidi"/>
          <w:sz w:val="32"/>
          <w:szCs w:val="32"/>
          <w:cs/>
        </w:rPr>
        <w:t>๒.</w:t>
      </w:r>
      <w:r w:rsidRPr="003450B8">
        <w:rPr>
          <w:rFonts w:asciiTheme="majorBidi" w:eastAsia="Times New Roman" w:hAnsiTheme="majorBidi" w:cstheme="majorBidi"/>
          <w:sz w:val="32"/>
          <w:szCs w:val="32"/>
        </w:rPr>
        <w:t>      </w:t>
      </w:r>
      <w:r w:rsidRPr="003450B8">
        <w:rPr>
          <w:rFonts w:asciiTheme="majorBidi" w:eastAsia="Times New Roman" w:hAnsiTheme="majorBidi" w:cstheme="majorBidi"/>
          <w:sz w:val="32"/>
          <w:szCs w:val="32"/>
          <w:cs/>
        </w:rPr>
        <w:t>วงเงินงบประมาณ</w:t>
      </w:r>
      <w:r w:rsidRPr="003450B8">
        <w:rPr>
          <w:rFonts w:asciiTheme="majorBidi" w:eastAsia="Times New Roman" w:hAnsiTheme="majorBidi" w:cstheme="majorBidi"/>
          <w:sz w:val="32"/>
          <w:szCs w:val="32"/>
        </w:rPr>
        <w:t>              </w:t>
      </w:r>
      <w:r w:rsidRPr="003450B8">
        <w:rPr>
          <w:rFonts w:asciiTheme="majorBidi" w:eastAsia="Times New Roman" w:hAnsiTheme="majorBidi" w:cstheme="majorBidi"/>
          <w:sz w:val="32"/>
          <w:szCs w:val="32"/>
          <w:cs/>
        </w:rPr>
        <w:t>๑๙๘</w:t>
      </w:r>
      <w:r w:rsidRPr="003450B8">
        <w:rPr>
          <w:rFonts w:asciiTheme="majorBidi" w:eastAsia="Times New Roman" w:hAnsiTheme="majorBidi" w:cstheme="majorBidi"/>
          <w:sz w:val="32"/>
          <w:szCs w:val="32"/>
        </w:rPr>
        <w:t>,</w:t>
      </w:r>
      <w:r w:rsidRPr="003450B8">
        <w:rPr>
          <w:rFonts w:asciiTheme="majorBidi" w:eastAsia="Times New Roman" w:hAnsiTheme="majorBidi" w:cstheme="majorBidi"/>
          <w:sz w:val="32"/>
          <w:szCs w:val="32"/>
          <w:cs/>
        </w:rPr>
        <w:t>๐๐๐ บาท</w:t>
      </w:r>
    </w:p>
    <w:p w:rsidR="003450B8" w:rsidRPr="003450B8" w:rsidRDefault="003450B8" w:rsidP="003450B8">
      <w:pPr>
        <w:shd w:val="clear" w:color="auto" w:fill="FFFFFF"/>
        <w:spacing w:after="0" w:line="240" w:lineRule="auto"/>
        <w:ind w:left="1080" w:hanging="360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3450B8">
        <w:rPr>
          <w:rFonts w:asciiTheme="majorBidi" w:eastAsia="Times New Roman" w:hAnsiTheme="majorBidi" w:cstheme="majorBidi"/>
          <w:sz w:val="32"/>
          <w:szCs w:val="32"/>
          <w:cs/>
        </w:rPr>
        <w:t>๓.</w:t>
      </w:r>
      <w:r w:rsidRPr="003450B8">
        <w:rPr>
          <w:rFonts w:asciiTheme="majorBidi" w:eastAsia="Times New Roman" w:hAnsiTheme="majorBidi" w:cstheme="majorBidi"/>
          <w:sz w:val="32"/>
          <w:szCs w:val="32"/>
        </w:rPr>
        <w:t>      </w:t>
      </w:r>
      <w:r w:rsidRPr="003450B8">
        <w:rPr>
          <w:rFonts w:asciiTheme="majorBidi" w:eastAsia="Times New Roman" w:hAnsiTheme="majorBidi" w:cstheme="majorBidi"/>
          <w:sz w:val="32"/>
          <w:szCs w:val="32"/>
          <w:cs/>
        </w:rPr>
        <w:t>วันที่กำหนดราคากลาง (ราคาอ้างอิง) วันที่ ๗ กุมภาพันธ์ ๒๕๕๗</w:t>
      </w:r>
      <w:r w:rsidRPr="003450B8">
        <w:rPr>
          <w:rFonts w:asciiTheme="majorBidi" w:eastAsia="Times New Roman" w:hAnsiTheme="majorBidi" w:cstheme="majorBidi"/>
          <w:sz w:val="32"/>
          <w:szCs w:val="32"/>
        </w:rPr>
        <w:t> </w:t>
      </w:r>
      <w:r w:rsidRPr="003450B8">
        <w:rPr>
          <w:rFonts w:asciiTheme="majorBidi" w:eastAsia="Times New Roman" w:hAnsiTheme="majorBidi" w:cstheme="majorBidi"/>
          <w:sz w:val="32"/>
          <w:szCs w:val="32"/>
          <w:cs/>
        </w:rPr>
        <w:t>เป็นเงิน ๑๙๘</w:t>
      </w:r>
      <w:r w:rsidRPr="003450B8">
        <w:rPr>
          <w:rFonts w:asciiTheme="majorBidi" w:eastAsia="Times New Roman" w:hAnsiTheme="majorBidi" w:cstheme="majorBidi"/>
          <w:sz w:val="32"/>
          <w:szCs w:val="32"/>
        </w:rPr>
        <w:t>,</w:t>
      </w:r>
      <w:r w:rsidRPr="003450B8">
        <w:rPr>
          <w:rFonts w:asciiTheme="majorBidi" w:eastAsia="Times New Roman" w:hAnsiTheme="majorBidi" w:cstheme="majorBidi"/>
          <w:sz w:val="32"/>
          <w:szCs w:val="32"/>
          <w:cs/>
        </w:rPr>
        <w:t>๐๐๐.-บาท</w:t>
      </w:r>
    </w:p>
    <w:p w:rsidR="003450B8" w:rsidRPr="003450B8" w:rsidRDefault="003450B8" w:rsidP="003450B8">
      <w:pPr>
        <w:shd w:val="clear" w:color="auto" w:fill="FFFFFF"/>
        <w:spacing w:after="0" w:line="240" w:lineRule="auto"/>
        <w:ind w:left="1080" w:hanging="360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3450B8">
        <w:rPr>
          <w:rFonts w:asciiTheme="majorBidi" w:eastAsia="Times New Roman" w:hAnsiTheme="majorBidi" w:cstheme="majorBidi"/>
          <w:sz w:val="32"/>
          <w:szCs w:val="32"/>
          <w:cs/>
        </w:rPr>
        <w:t>๔.</w:t>
      </w:r>
      <w:r w:rsidRPr="003450B8">
        <w:rPr>
          <w:rFonts w:asciiTheme="majorBidi" w:eastAsia="Times New Roman" w:hAnsiTheme="majorBidi" w:cstheme="majorBidi"/>
          <w:sz w:val="32"/>
          <w:szCs w:val="32"/>
        </w:rPr>
        <w:t>      </w:t>
      </w:r>
      <w:r w:rsidRPr="003450B8">
        <w:rPr>
          <w:rFonts w:asciiTheme="majorBidi" w:eastAsia="Times New Roman" w:hAnsiTheme="majorBidi" w:cstheme="majorBidi"/>
          <w:sz w:val="32"/>
          <w:szCs w:val="32"/>
          <w:cs/>
        </w:rPr>
        <w:t>แหล่งที่มาของราคากลาง (ราคาอ้างอิง)</w:t>
      </w:r>
    </w:p>
    <w:p w:rsidR="003450B8" w:rsidRPr="003450B8" w:rsidRDefault="003450B8" w:rsidP="003450B8">
      <w:pPr>
        <w:shd w:val="clear" w:color="auto" w:fill="FFFFFF"/>
        <w:spacing w:after="0" w:line="240" w:lineRule="auto"/>
        <w:ind w:left="1440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3450B8">
        <w:rPr>
          <w:rFonts w:asciiTheme="majorBidi" w:eastAsia="Times New Roman" w:hAnsiTheme="majorBidi" w:cstheme="majorBidi"/>
          <w:sz w:val="32"/>
          <w:szCs w:val="32"/>
          <w:cs/>
        </w:rPr>
        <w:t>๔.๑</w:t>
      </w:r>
      <w:r w:rsidRPr="003450B8">
        <w:rPr>
          <w:rFonts w:asciiTheme="majorBidi" w:eastAsia="Times New Roman" w:hAnsiTheme="majorBidi" w:cstheme="majorBidi"/>
          <w:sz w:val="32"/>
          <w:szCs w:val="32"/>
        </w:rPr>
        <w:t>  </w:t>
      </w:r>
      <w:r w:rsidRPr="003450B8">
        <w:rPr>
          <w:rFonts w:asciiTheme="majorBidi" w:eastAsia="Times New Roman" w:hAnsiTheme="majorBidi" w:cstheme="majorBidi"/>
          <w:sz w:val="32"/>
          <w:szCs w:val="32"/>
          <w:cs/>
        </w:rPr>
        <w:t>บริษัท มหาจักรพรรดิเดินรถ จำกัด</w:t>
      </w:r>
    </w:p>
    <w:p w:rsidR="003450B8" w:rsidRPr="003450B8" w:rsidRDefault="003450B8" w:rsidP="003450B8">
      <w:pPr>
        <w:shd w:val="clear" w:color="auto" w:fill="FFFFFF"/>
        <w:spacing w:after="0" w:line="240" w:lineRule="auto"/>
        <w:ind w:left="1440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3450B8">
        <w:rPr>
          <w:rFonts w:asciiTheme="majorBidi" w:eastAsia="Times New Roman" w:hAnsiTheme="majorBidi" w:cstheme="majorBidi"/>
          <w:sz w:val="32"/>
          <w:szCs w:val="32"/>
          <w:cs/>
        </w:rPr>
        <w:t>๔.๒</w:t>
      </w:r>
      <w:r w:rsidRPr="003450B8">
        <w:rPr>
          <w:rFonts w:asciiTheme="majorBidi" w:eastAsia="Times New Roman" w:hAnsiTheme="majorBidi" w:cstheme="majorBidi"/>
          <w:sz w:val="32"/>
          <w:szCs w:val="32"/>
        </w:rPr>
        <w:t>  </w:t>
      </w:r>
      <w:r w:rsidRPr="003450B8">
        <w:rPr>
          <w:rFonts w:asciiTheme="majorBidi" w:eastAsia="Times New Roman" w:hAnsiTheme="majorBidi" w:cstheme="majorBidi"/>
          <w:sz w:val="32"/>
          <w:szCs w:val="32"/>
          <w:cs/>
        </w:rPr>
        <w:t>ห้างหุ้นส่วนจำกัด สุนทรพรทิพย์บริการ</w:t>
      </w:r>
    </w:p>
    <w:p w:rsidR="003450B8" w:rsidRPr="003450B8" w:rsidRDefault="003450B8" w:rsidP="003450B8">
      <w:pPr>
        <w:shd w:val="clear" w:color="auto" w:fill="FFFFFF"/>
        <w:spacing w:after="0" w:line="240" w:lineRule="auto"/>
        <w:ind w:left="1440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3450B8">
        <w:rPr>
          <w:rFonts w:asciiTheme="majorBidi" w:eastAsia="Times New Roman" w:hAnsiTheme="majorBidi" w:cstheme="majorBidi"/>
          <w:sz w:val="32"/>
          <w:szCs w:val="32"/>
          <w:cs/>
        </w:rPr>
        <w:t>๔.๓</w:t>
      </w:r>
      <w:r w:rsidRPr="003450B8">
        <w:rPr>
          <w:rFonts w:asciiTheme="majorBidi" w:eastAsia="Times New Roman" w:hAnsiTheme="majorBidi" w:cstheme="majorBidi"/>
          <w:sz w:val="32"/>
          <w:szCs w:val="32"/>
        </w:rPr>
        <w:t>  </w:t>
      </w:r>
      <w:r w:rsidRPr="003450B8">
        <w:rPr>
          <w:rFonts w:asciiTheme="majorBidi" w:eastAsia="Times New Roman" w:hAnsiTheme="majorBidi" w:cstheme="majorBidi"/>
          <w:sz w:val="32"/>
          <w:szCs w:val="32"/>
          <w:cs/>
        </w:rPr>
        <w:t>ห้างหุ้นส่วนจำกัด น้อง</w:t>
      </w:r>
      <w:proofErr w:type="spellStart"/>
      <w:r w:rsidRPr="003450B8">
        <w:rPr>
          <w:rFonts w:asciiTheme="majorBidi" w:eastAsia="Times New Roman" w:hAnsiTheme="majorBidi" w:cstheme="majorBidi"/>
          <w:sz w:val="32"/>
          <w:szCs w:val="32"/>
          <w:cs/>
        </w:rPr>
        <w:t>หนึ่งท</w:t>
      </w:r>
      <w:proofErr w:type="spellEnd"/>
      <w:r w:rsidRPr="003450B8">
        <w:rPr>
          <w:rFonts w:asciiTheme="majorBidi" w:eastAsia="Times New Roman" w:hAnsiTheme="majorBidi" w:cstheme="majorBidi"/>
          <w:sz w:val="32"/>
          <w:szCs w:val="32"/>
          <w:cs/>
        </w:rPr>
        <w:t>ราน</w:t>
      </w:r>
      <w:proofErr w:type="spellStart"/>
      <w:r w:rsidRPr="003450B8">
        <w:rPr>
          <w:rFonts w:asciiTheme="majorBidi" w:eastAsia="Times New Roman" w:hAnsiTheme="majorBidi" w:cstheme="majorBidi"/>
          <w:sz w:val="32"/>
          <w:szCs w:val="32"/>
          <w:cs/>
        </w:rPr>
        <w:t>สปอร์ต</w:t>
      </w:r>
      <w:proofErr w:type="spellEnd"/>
      <w:r w:rsidRPr="003450B8">
        <w:rPr>
          <w:rFonts w:asciiTheme="majorBidi" w:eastAsia="Times New Roman" w:hAnsiTheme="majorBidi" w:cstheme="majorBidi"/>
          <w:sz w:val="32"/>
          <w:szCs w:val="32"/>
        </w:rPr>
        <w:t>     </w:t>
      </w:r>
    </w:p>
    <w:p w:rsidR="003450B8" w:rsidRPr="003450B8" w:rsidRDefault="003450B8" w:rsidP="003450B8">
      <w:pPr>
        <w:shd w:val="clear" w:color="auto" w:fill="FFFFFF"/>
        <w:spacing w:after="0" w:line="240" w:lineRule="auto"/>
        <w:ind w:left="1080" w:hanging="360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3450B8">
        <w:rPr>
          <w:rFonts w:asciiTheme="majorBidi" w:eastAsia="Times New Roman" w:hAnsiTheme="majorBidi" w:cstheme="majorBidi"/>
          <w:sz w:val="32"/>
          <w:szCs w:val="32"/>
          <w:cs/>
        </w:rPr>
        <w:t>๕.</w:t>
      </w:r>
      <w:r w:rsidRPr="003450B8">
        <w:rPr>
          <w:rFonts w:asciiTheme="majorBidi" w:eastAsia="Times New Roman" w:hAnsiTheme="majorBidi" w:cstheme="majorBidi"/>
          <w:sz w:val="32"/>
          <w:szCs w:val="32"/>
        </w:rPr>
        <w:t>      </w:t>
      </w:r>
      <w:r w:rsidRPr="003450B8">
        <w:rPr>
          <w:rFonts w:asciiTheme="majorBidi" w:eastAsia="Times New Roman" w:hAnsiTheme="majorBidi" w:cstheme="majorBidi"/>
          <w:sz w:val="32"/>
          <w:szCs w:val="32"/>
          <w:cs/>
        </w:rPr>
        <w:t>รายชื่อเจ้าหน้าที่ผู้กำหนดราคากลาง (ราคาอ้างอิง)</w:t>
      </w:r>
    </w:p>
    <w:p w:rsidR="003450B8" w:rsidRPr="003450B8" w:rsidRDefault="003450B8" w:rsidP="003450B8">
      <w:pPr>
        <w:shd w:val="clear" w:color="auto" w:fill="FFFFFF"/>
        <w:spacing w:after="0" w:line="240" w:lineRule="auto"/>
        <w:ind w:left="1080" w:firstLine="360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3450B8">
        <w:rPr>
          <w:rFonts w:asciiTheme="majorBidi" w:eastAsia="Times New Roman" w:hAnsiTheme="majorBidi" w:cstheme="majorBidi"/>
          <w:sz w:val="32"/>
          <w:szCs w:val="32"/>
          <w:cs/>
        </w:rPr>
        <w:t>๕.๑</w:t>
      </w:r>
      <w:r w:rsidRPr="003450B8">
        <w:rPr>
          <w:rFonts w:asciiTheme="majorBidi" w:eastAsia="Times New Roman" w:hAnsiTheme="majorBidi" w:cstheme="majorBidi"/>
          <w:sz w:val="32"/>
          <w:szCs w:val="32"/>
        </w:rPr>
        <w:t>  </w:t>
      </w:r>
      <w:r w:rsidRPr="003450B8">
        <w:rPr>
          <w:rFonts w:asciiTheme="majorBidi" w:eastAsia="Times New Roman" w:hAnsiTheme="majorBidi" w:cstheme="majorBidi"/>
          <w:sz w:val="32"/>
          <w:szCs w:val="32"/>
          <w:cs/>
        </w:rPr>
        <w:t>นายณรงค์ชัย หลักเมือง</w:t>
      </w:r>
    </w:p>
    <w:p w:rsidR="003450B8" w:rsidRPr="003450B8" w:rsidRDefault="003450B8" w:rsidP="003450B8">
      <w:pPr>
        <w:shd w:val="clear" w:color="auto" w:fill="FFFFFF"/>
        <w:spacing w:after="0" w:line="240" w:lineRule="auto"/>
        <w:ind w:left="1080" w:firstLine="360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3450B8">
        <w:rPr>
          <w:rFonts w:asciiTheme="majorBidi" w:eastAsia="Times New Roman" w:hAnsiTheme="majorBidi" w:cstheme="majorBidi"/>
          <w:sz w:val="32"/>
          <w:szCs w:val="32"/>
          <w:cs/>
        </w:rPr>
        <w:t>๕.๒</w:t>
      </w:r>
      <w:r w:rsidRPr="003450B8">
        <w:rPr>
          <w:rFonts w:asciiTheme="majorBidi" w:eastAsia="Times New Roman" w:hAnsiTheme="majorBidi" w:cstheme="majorBidi"/>
          <w:sz w:val="32"/>
          <w:szCs w:val="32"/>
        </w:rPr>
        <w:t>  </w:t>
      </w:r>
      <w:r w:rsidRPr="003450B8">
        <w:rPr>
          <w:rFonts w:asciiTheme="majorBidi" w:eastAsia="Times New Roman" w:hAnsiTheme="majorBidi" w:cstheme="majorBidi"/>
          <w:sz w:val="32"/>
          <w:szCs w:val="32"/>
          <w:cs/>
        </w:rPr>
        <w:t xml:space="preserve">นางสาววันทนา </w:t>
      </w:r>
      <w:proofErr w:type="spellStart"/>
      <w:r w:rsidRPr="003450B8">
        <w:rPr>
          <w:rFonts w:asciiTheme="majorBidi" w:eastAsia="Times New Roman" w:hAnsiTheme="majorBidi" w:cstheme="majorBidi"/>
          <w:sz w:val="32"/>
          <w:szCs w:val="32"/>
          <w:cs/>
        </w:rPr>
        <w:t>ฉิม</w:t>
      </w:r>
      <w:proofErr w:type="spellEnd"/>
      <w:r w:rsidRPr="003450B8">
        <w:rPr>
          <w:rFonts w:asciiTheme="majorBidi" w:eastAsia="Times New Roman" w:hAnsiTheme="majorBidi" w:cstheme="majorBidi"/>
          <w:sz w:val="32"/>
          <w:szCs w:val="32"/>
          <w:cs/>
        </w:rPr>
        <w:t>บ้านดอน</w:t>
      </w:r>
    </w:p>
    <w:p w:rsidR="003450B8" w:rsidRPr="003450B8" w:rsidRDefault="003450B8" w:rsidP="003450B8">
      <w:pPr>
        <w:shd w:val="clear" w:color="auto" w:fill="FFFFFF"/>
        <w:spacing w:after="0" w:line="240" w:lineRule="auto"/>
        <w:ind w:left="1080" w:firstLine="360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3450B8">
        <w:rPr>
          <w:rFonts w:asciiTheme="majorBidi" w:eastAsia="Times New Roman" w:hAnsiTheme="majorBidi" w:cstheme="majorBidi"/>
          <w:sz w:val="32"/>
          <w:szCs w:val="32"/>
          <w:cs/>
        </w:rPr>
        <w:t>๕.๓</w:t>
      </w:r>
      <w:r w:rsidRPr="003450B8">
        <w:rPr>
          <w:rFonts w:asciiTheme="majorBidi" w:eastAsia="Times New Roman" w:hAnsiTheme="majorBidi" w:cstheme="majorBidi"/>
          <w:sz w:val="32"/>
          <w:szCs w:val="32"/>
        </w:rPr>
        <w:t>  </w:t>
      </w:r>
      <w:r w:rsidRPr="003450B8">
        <w:rPr>
          <w:rFonts w:asciiTheme="majorBidi" w:eastAsia="Times New Roman" w:hAnsiTheme="majorBidi" w:cstheme="majorBidi"/>
          <w:sz w:val="32"/>
          <w:szCs w:val="32"/>
          <w:cs/>
        </w:rPr>
        <w:t>นางสาวอรุณ ประสาน</w:t>
      </w:r>
    </w:p>
    <w:p w:rsidR="003450B8" w:rsidRDefault="003450B8" w:rsidP="003450B8">
      <w:pPr>
        <w:shd w:val="clear" w:color="auto" w:fill="FFFFFF"/>
        <w:spacing w:before="120" w:after="0" w:line="240" w:lineRule="auto"/>
        <w:rPr>
          <w:rFonts w:asciiTheme="majorBidi" w:eastAsia="Times New Roman" w:hAnsiTheme="majorBidi" w:cstheme="majorBidi"/>
          <w:sz w:val="32"/>
          <w:szCs w:val="32"/>
        </w:rPr>
      </w:pPr>
      <w:r w:rsidRPr="003450B8">
        <w:rPr>
          <w:rFonts w:asciiTheme="majorBidi" w:eastAsia="Times New Roman" w:hAnsiTheme="majorBidi" w:cstheme="majorBidi"/>
          <w:sz w:val="32"/>
          <w:szCs w:val="32"/>
        </w:rPr>
        <w:t>                   </w:t>
      </w:r>
      <w:r w:rsidRPr="003450B8">
        <w:rPr>
          <w:rFonts w:asciiTheme="majorBidi" w:eastAsia="Times New Roman" w:hAnsiTheme="majorBidi" w:cstheme="majorBidi"/>
          <w:sz w:val="32"/>
          <w:szCs w:val="32"/>
          <w:cs/>
        </w:rPr>
        <w:t>จึงประกาศมาเพื่อทราบโดยทั่วกัน</w:t>
      </w:r>
    </w:p>
    <w:p w:rsidR="003450B8" w:rsidRPr="003450B8" w:rsidRDefault="003450B8" w:rsidP="003450B8">
      <w:pPr>
        <w:shd w:val="clear" w:color="auto" w:fill="FFFFFF"/>
        <w:spacing w:before="120" w:after="0" w:line="240" w:lineRule="auto"/>
        <w:rPr>
          <w:rFonts w:asciiTheme="majorBidi" w:eastAsia="Times New Roman" w:hAnsiTheme="majorBidi" w:cstheme="majorBidi"/>
          <w:sz w:val="32"/>
          <w:szCs w:val="32"/>
        </w:rPr>
      </w:pPr>
      <w:bookmarkStart w:id="0" w:name="_GoBack"/>
      <w:bookmarkEnd w:id="0"/>
    </w:p>
    <w:p w:rsidR="000357D2" w:rsidRPr="003450B8" w:rsidRDefault="003450B8" w:rsidP="003450B8">
      <w:pPr>
        <w:rPr>
          <w:rFonts w:asciiTheme="majorBidi" w:hAnsiTheme="majorBidi" w:cstheme="majorBidi"/>
          <w:sz w:val="32"/>
          <w:szCs w:val="32"/>
        </w:rPr>
      </w:pPr>
      <w:r w:rsidRPr="003450B8">
        <w:rPr>
          <w:rFonts w:asciiTheme="majorBidi" w:eastAsia="Times New Roman" w:hAnsiTheme="majorBidi" w:cstheme="majorBidi"/>
          <w:sz w:val="32"/>
          <w:szCs w:val="32"/>
          <w:shd w:val="clear" w:color="auto" w:fill="FFFFFF"/>
        </w:rPr>
        <w:t>                                         </w:t>
      </w:r>
      <w:r w:rsidRPr="003450B8">
        <w:rPr>
          <w:rFonts w:asciiTheme="majorBidi" w:eastAsia="Times New Roman" w:hAnsiTheme="majorBidi" w:cstheme="majorBidi"/>
          <w:sz w:val="32"/>
          <w:szCs w:val="32"/>
          <w:shd w:val="clear" w:color="auto" w:fill="FFFFFF"/>
          <w:cs/>
        </w:rPr>
        <w:t>ประกาศ</w:t>
      </w:r>
      <w:r w:rsidRPr="003450B8">
        <w:rPr>
          <w:rFonts w:asciiTheme="majorBidi" w:eastAsia="Times New Roman" w:hAnsiTheme="majorBidi" w:cstheme="majorBidi"/>
          <w:sz w:val="32"/>
          <w:szCs w:val="32"/>
          <w:shd w:val="clear" w:color="auto" w:fill="FFFFFF"/>
        </w:rPr>
        <w:t>  </w:t>
      </w:r>
      <w:r w:rsidRPr="003450B8">
        <w:rPr>
          <w:rFonts w:asciiTheme="majorBidi" w:eastAsia="Times New Roman" w:hAnsiTheme="majorBidi" w:cstheme="majorBidi"/>
          <w:sz w:val="32"/>
          <w:szCs w:val="32"/>
          <w:shd w:val="clear" w:color="auto" w:fill="FFFFFF"/>
          <w:cs/>
        </w:rPr>
        <w:t>ณ</w:t>
      </w:r>
      <w:r w:rsidRPr="003450B8">
        <w:rPr>
          <w:rFonts w:asciiTheme="majorBidi" w:eastAsia="Times New Roman" w:hAnsiTheme="majorBidi" w:cstheme="majorBidi"/>
          <w:sz w:val="32"/>
          <w:szCs w:val="32"/>
          <w:shd w:val="clear" w:color="auto" w:fill="FFFFFF"/>
        </w:rPr>
        <w:t>  </w:t>
      </w:r>
      <w:r w:rsidRPr="003450B8">
        <w:rPr>
          <w:rFonts w:asciiTheme="majorBidi" w:eastAsia="Times New Roman" w:hAnsiTheme="majorBidi" w:cstheme="majorBidi"/>
          <w:sz w:val="32"/>
          <w:szCs w:val="32"/>
          <w:shd w:val="clear" w:color="auto" w:fill="FFFFFF"/>
          <w:cs/>
        </w:rPr>
        <w:t>วันที่</w:t>
      </w:r>
      <w:r w:rsidRPr="003450B8">
        <w:rPr>
          <w:rFonts w:asciiTheme="majorBidi" w:eastAsia="Times New Roman" w:hAnsiTheme="majorBidi" w:cstheme="majorBidi"/>
          <w:sz w:val="32"/>
          <w:szCs w:val="32"/>
          <w:shd w:val="clear" w:color="auto" w:fill="FFFFFF"/>
        </w:rPr>
        <w:t>  </w:t>
      </w:r>
      <w:r w:rsidRPr="003450B8">
        <w:rPr>
          <w:rFonts w:asciiTheme="majorBidi" w:eastAsia="Times New Roman" w:hAnsiTheme="majorBidi" w:cstheme="majorBidi"/>
          <w:sz w:val="32"/>
          <w:szCs w:val="32"/>
          <w:shd w:val="clear" w:color="auto" w:fill="FFFFFF"/>
          <w:cs/>
        </w:rPr>
        <w:t>๗</w:t>
      </w:r>
      <w:r w:rsidRPr="003450B8">
        <w:rPr>
          <w:rFonts w:asciiTheme="majorBidi" w:eastAsia="Times New Roman" w:hAnsiTheme="majorBidi" w:cstheme="majorBidi"/>
          <w:sz w:val="32"/>
          <w:szCs w:val="32"/>
          <w:shd w:val="clear" w:color="auto" w:fill="FFFFFF"/>
        </w:rPr>
        <w:t>  </w:t>
      </w:r>
      <w:r w:rsidRPr="003450B8">
        <w:rPr>
          <w:rFonts w:asciiTheme="majorBidi" w:eastAsia="Times New Roman" w:hAnsiTheme="majorBidi" w:cstheme="majorBidi"/>
          <w:sz w:val="32"/>
          <w:szCs w:val="32"/>
          <w:shd w:val="clear" w:color="auto" w:fill="FFFFFF"/>
          <w:cs/>
        </w:rPr>
        <w:t>กุมภาพันธ์ พ.ศ. ๒๕๕๗</w:t>
      </w:r>
      <w:r w:rsidRPr="003450B8">
        <w:rPr>
          <w:rFonts w:asciiTheme="majorBidi" w:eastAsia="Times New Roman" w:hAnsiTheme="majorBidi" w:cstheme="majorBidi"/>
          <w:sz w:val="32"/>
          <w:szCs w:val="32"/>
          <w:shd w:val="clear" w:color="auto" w:fill="FFFFFF"/>
        </w:rPr>
        <w:t> </w:t>
      </w:r>
    </w:p>
    <w:sectPr w:rsidR="000357D2" w:rsidRPr="003450B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50B8"/>
    <w:rsid w:val="000357D2"/>
    <w:rsid w:val="003450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4E8FED9-DA2B-4273-AA78-D35085F497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04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183</Words>
  <Characters>1048</Characters>
  <Application>Microsoft Office Word</Application>
  <DocSecurity>0</DocSecurity>
  <Lines>8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www.easyosteam.com</Company>
  <LinksUpToDate>false</LinksUpToDate>
  <CharactersWithSpaces>1229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 Windows7 V.11_x64</dc:creator>
  <cp:keywords/>
  <dc:description/>
  <cp:lastModifiedBy>KKD Windows7 V.11_x64</cp:lastModifiedBy>
  <cp:revision>1</cp:revision>
  <dcterms:created xsi:type="dcterms:W3CDTF">2018-04-03T21:49:00Z</dcterms:created>
  <dcterms:modified xsi:type="dcterms:W3CDTF">2018-04-03T21:50:00Z</dcterms:modified>
</cp:coreProperties>
</file>