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1F1" w:rsidRPr="00EF41F1" w:rsidRDefault="00EF41F1" w:rsidP="00EF41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F41F1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EF41F1" w:rsidRPr="00EF41F1" w:rsidRDefault="00EF41F1" w:rsidP="00EF41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F41F1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ประกาศเปิดเผยราคากลางโครงการตอกเสาเข็มไม้กันดินถนนเลียบคลองยายใหม่</w:t>
      </w:r>
    </w:p>
    <w:p w:rsidR="00EF41F1" w:rsidRPr="00EF41F1" w:rsidRDefault="00EF41F1" w:rsidP="00EF41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F41F1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EF41F1" w:rsidRPr="00EF41F1" w:rsidRDefault="00EF41F1" w:rsidP="00EF41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F41F1" w:rsidRPr="00EF41F1" w:rsidRDefault="00EF41F1" w:rsidP="00EF41F1">
      <w:pPr>
        <w:ind w:firstLine="720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 xml:space="preserve"> เทศบาลตำบลบางปะกงพรหมเทพรังสรรค์ มีความประสงค์จะสอบราคาโครงการตอกเสาเข็มไม้กันดินถนนเลียบคลองยายใหม่ หมู่ที่ ๑๖ ตำบลบางปะกง อำเภอบางปะกง จังหวัดฉะเชิงเทรา ราคากลางจำนวน ๑๐๔</w:t>
      </w:r>
      <w:r w:rsidRPr="00EF41F1">
        <w:rPr>
          <w:rFonts w:asciiTheme="majorBidi" w:hAnsiTheme="majorBidi" w:cstheme="majorBidi"/>
          <w:sz w:val="32"/>
          <w:szCs w:val="32"/>
        </w:rPr>
        <w:t>,</w:t>
      </w:r>
      <w:r w:rsidRPr="00EF41F1">
        <w:rPr>
          <w:rFonts w:asciiTheme="majorBidi" w:hAnsiTheme="majorBidi" w:cstheme="majorBidi"/>
          <w:sz w:val="32"/>
          <w:szCs w:val="32"/>
          <w:cs/>
        </w:rPr>
        <w:t>๘๐๐.-บาท (-หนึ่งแสนสี่พันแปดร้อยบาทถ้วน-)</w:t>
      </w:r>
    </w:p>
    <w:p w:rsidR="00EF41F1" w:rsidRPr="00EF41F1" w:rsidRDefault="00EF41F1" w:rsidP="00EF41F1">
      <w:pPr>
        <w:rPr>
          <w:rFonts w:asciiTheme="majorBidi" w:hAnsiTheme="majorBidi" w:cstheme="majorBidi" w:hint="cs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 xml:space="preserve">                  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EF41F1" w:rsidRPr="00EF41F1" w:rsidRDefault="00EF41F1" w:rsidP="00EF41F1">
      <w:pPr>
        <w:rPr>
          <w:rFonts w:asciiTheme="majorBidi" w:hAnsiTheme="majorBidi" w:cstheme="majorBidi" w:hint="cs"/>
          <w:sz w:val="32"/>
          <w:szCs w:val="32"/>
          <w:cs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โครงการตอกเสาเข็มไม้กันดินถนนเลียบคลองยายใหม่ หมู่ที่ ๑๖</w:t>
      </w:r>
      <w:bookmarkStart w:id="0" w:name="_GoBack"/>
      <w:bookmarkEnd w:id="0"/>
    </w:p>
    <w:p w:rsidR="00EF41F1" w:rsidRPr="00EF41F1" w:rsidRDefault="00EF41F1" w:rsidP="00EF41F1">
      <w:pPr>
        <w:rPr>
          <w:rFonts w:asciiTheme="majorBidi" w:hAnsiTheme="majorBidi" w:cstheme="majorBidi" w:hint="cs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 xml:space="preserve">                                  ตำบลบางปะกง  อำเภอบางปะกง จังหวัดฉะเชิงเทรา</w:t>
      </w:r>
    </w:p>
    <w:p w:rsidR="00EF41F1" w:rsidRPr="00EF41F1" w:rsidRDefault="00EF41F1" w:rsidP="00EF41F1">
      <w:pPr>
        <w:rPr>
          <w:rFonts w:asciiTheme="majorBidi" w:hAnsiTheme="majorBidi" w:cstheme="majorBidi" w:hint="cs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เทศบาลตำบลบางปะกงพรหมเทพรังสรรค์ จังหวัดฉะเชิงเทรา</w:t>
      </w:r>
    </w:p>
    <w:p w:rsidR="00EF41F1" w:rsidRPr="00EF41F1" w:rsidRDefault="00EF41F1" w:rsidP="00EF41F1">
      <w:pPr>
        <w:rPr>
          <w:rFonts w:asciiTheme="majorBidi" w:hAnsiTheme="majorBidi" w:cstheme="majorBidi" w:hint="cs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๑๐๔</w:t>
      </w:r>
      <w:r w:rsidRPr="00EF41F1">
        <w:rPr>
          <w:rFonts w:asciiTheme="majorBidi" w:hAnsiTheme="majorBidi" w:cstheme="majorBidi"/>
          <w:sz w:val="32"/>
          <w:szCs w:val="32"/>
        </w:rPr>
        <w:t>,</w:t>
      </w:r>
      <w:r w:rsidRPr="00EF41F1">
        <w:rPr>
          <w:rFonts w:asciiTheme="majorBidi" w:hAnsiTheme="majorBidi" w:cstheme="majorBidi"/>
          <w:sz w:val="32"/>
          <w:szCs w:val="32"/>
          <w:cs/>
        </w:rPr>
        <w:t>๘๐๐.-บาท</w:t>
      </w:r>
    </w:p>
    <w:p w:rsidR="00EF41F1" w:rsidRPr="00EF41F1" w:rsidRDefault="00EF41F1" w:rsidP="00EF41F1">
      <w:pPr>
        <w:rPr>
          <w:rFonts w:asciiTheme="majorBidi" w:hAnsiTheme="majorBidi" w:cstheme="majorBidi" w:hint="cs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๓.      ลักษณะงาน                    ตอกเสาเข็มไม้กันดินถนนเลียบคลองยายใหม่</w:t>
      </w:r>
    </w:p>
    <w:p w:rsidR="00EF41F1" w:rsidRPr="00EF41F1" w:rsidRDefault="00EF41F1" w:rsidP="00EF41F1">
      <w:pPr>
        <w:rPr>
          <w:rFonts w:asciiTheme="majorBidi" w:hAnsiTheme="majorBidi" w:cstheme="majorBidi" w:hint="cs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๔.         ราคากลางคำนวณ ณ วันที่  ๒๒ สิงหาคม ๒๕๕๗ เป็นเงิน ๑๐๔</w:t>
      </w:r>
      <w:r w:rsidRPr="00EF41F1">
        <w:rPr>
          <w:rFonts w:asciiTheme="majorBidi" w:hAnsiTheme="majorBidi" w:cstheme="majorBidi"/>
          <w:sz w:val="32"/>
          <w:szCs w:val="32"/>
        </w:rPr>
        <w:t>,</w:t>
      </w:r>
      <w:r w:rsidRPr="00EF41F1">
        <w:rPr>
          <w:rFonts w:asciiTheme="majorBidi" w:hAnsiTheme="majorBidi" w:cstheme="majorBidi"/>
          <w:sz w:val="32"/>
          <w:szCs w:val="32"/>
          <w:cs/>
        </w:rPr>
        <w:t>๘๐๐.-บาท</w:t>
      </w:r>
    </w:p>
    <w:p w:rsidR="00EF41F1" w:rsidRPr="00EF41F1" w:rsidRDefault="00EF41F1" w:rsidP="00EF41F1">
      <w:pPr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๕.      บัญชีประมาณการราคากลาง</w:t>
      </w:r>
    </w:p>
    <w:p w:rsidR="00EF41F1" w:rsidRPr="00EF41F1" w:rsidRDefault="00EF41F1" w:rsidP="00EF41F1">
      <w:pPr>
        <w:ind w:firstLine="720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๕.๑  แบบ ปร.๔ และ ปร.๕</w:t>
      </w:r>
    </w:p>
    <w:p w:rsidR="00EF41F1" w:rsidRPr="00EF41F1" w:rsidRDefault="00EF41F1" w:rsidP="00EF41F1">
      <w:pPr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๖.      รายชื่อคณะกรรมการกำหนดราคากลาง</w:t>
      </w:r>
    </w:p>
    <w:p w:rsidR="00EF41F1" w:rsidRPr="00EF41F1" w:rsidRDefault="00EF41F1" w:rsidP="00EF41F1">
      <w:pPr>
        <w:ind w:left="720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๖.๑  นายณรงค์ชัย   หลักเมือง</w:t>
      </w:r>
    </w:p>
    <w:p w:rsidR="00EF41F1" w:rsidRPr="00EF41F1" w:rsidRDefault="00EF41F1" w:rsidP="00EF41F1">
      <w:pPr>
        <w:ind w:firstLine="720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๖.๒  นายพัฒนศักดิ์  คงสาคร</w:t>
      </w:r>
    </w:p>
    <w:p w:rsidR="00EF41F1" w:rsidRPr="00EF41F1" w:rsidRDefault="00EF41F1" w:rsidP="00EF41F1">
      <w:pPr>
        <w:ind w:firstLine="720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๖.๓  นายบรรหาร   วิจิตรจินดา</w:t>
      </w:r>
    </w:p>
    <w:p w:rsidR="00EF41F1" w:rsidRPr="00EF41F1" w:rsidRDefault="00EF41F1" w:rsidP="00EF41F1">
      <w:pPr>
        <w:rPr>
          <w:rFonts w:asciiTheme="majorBidi" w:hAnsiTheme="majorBidi" w:cstheme="majorBidi"/>
          <w:sz w:val="32"/>
          <w:szCs w:val="32"/>
        </w:rPr>
      </w:pPr>
    </w:p>
    <w:p w:rsidR="00EF41F1" w:rsidRPr="00EF41F1" w:rsidRDefault="00EF41F1" w:rsidP="00EF41F1">
      <w:pPr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EF41F1" w:rsidRPr="00EF41F1" w:rsidRDefault="00EF41F1" w:rsidP="00EF41F1">
      <w:pPr>
        <w:rPr>
          <w:rFonts w:asciiTheme="majorBidi" w:hAnsiTheme="majorBidi" w:cstheme="majorBidi"/>
          <w:sz w:val="32"/>
          <w:szCs w:val="32"/>
        </w:rPr>
      </w:pPr>
    </w:p>
    <w:p w:rsidR="00EF41F1" w:rsidRPr="00EF41F1" w:rsidRDefault="00EF41F1" w:rsidP="00EF41F1">
      <w:pPr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๒๗  สิงหาคม พ.ศ. ๒๕๕๗         </w:t>
      </w:r>
    </w:p>
    <w:p w:rsidR="00EF41F1" w:rsidRDefault="00EF41F1" w:rsidP="00EF41F1">
      <w:pPr>
        <w:rPr>
          <w:rFonts w:asciiTheme="majorBidi" w:hAnsiTheme="majorBidi" w:cstheme="majorBidi"/>
          <w:sz w:val="32"/>
          <w:szCs w:val="32"/>
        </w:rPr>
      </w:pPr>
    </w:p>
    <w:p w:rsidR="00EF41F1" w:rsidRDefault="00EF41F1" w:rsidP="00EF41F1">
      <w:pPr>
        <w:rPr>
          <w:rFonts w:asciiTheme="majorBidi" w:hAnsiTheme="majorBidi" w:cstheme="majorBidi"/>
          <w:sz w:val="32"/>
          <w:szCs w:val="32"/>
        </w:rPr>
      </w:pPr>
    </w:p>
    <w:p w:rsidR="00EF41F1" w:rsidRPr="00EF41F1" w:rsidRDefault="00EF41F1" w:rsidP="00EF41F1">
      <w:pPr>
        <w:rPr>
          <w:rFonts w:asciiTheme="majorBidi" w:hAnsiTheme="majorBidi" w:cstheme="majorBidi"/>
          <w:sz w:val="32"/>
          <w:szCs w:val="32"/>
        </w:rPr>
      </w:pPr>
    </w:p>
    <w:p w:rsidR="00EF41F1" w:rsidRPr="00EF41F1" w:rsidRDefault="00EF41F1" w:rsidP="00EF41F1">
      <w:pPr>
        <w:jc w:val="center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จรัญ งาสุวรรณ์</w:t>
      </w:r>
    </w:p>
    <w:p w:rsidR="00EF41F1" w:rsidRPr="00EF41F1" w:rsidRDefault="00EF41F1" w:rsidP="00EF41F1">
      <w:pPr>
        <w:jc w:val="center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</w:rPr>
        <w:t>(</w:t>
      </w:r>
      <w:r w:rsidRPr="00EF41F1">
        <w:rPr>
          <w:rFonts w:asciiTheme="majorBidi" w:hAnsiTheme="majorBidi" w:cstheme="majorBidi"/>
          <w:sz w:val="32"/>
          <w:szCs w:val="32"/>
          <w:cs/>
        </w:rPr>
        <w:t>นายจรัญ งาสุวรรณ์)</w:t>
      </w:r>
    </w:p>
    <w:p w:rsidR="007F1515" w:rsidRPr="00EF41F1" w:rsidRDefault="00EF41F1" w:rsidP="00EF41F1">
      <w:pPr>
        <w:jc w:val="center"/>
        <w:rPr>
          <w:rFonts w:asciiTheme="majorBidi" w:hAnsiTheme="majorBidi" w:cstheme="majorBidi"/>
          <w:sz w:val="32"/>
          <w:szCs w:val="32"/>
        </w:rPr>
      </w:pPr>
      <w:r w:rsidRPr="00EF41F1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EF41F1" w:rsidRPr="00EF41F1" w:rsidRDefault="00EF41F1">
      <w:pPr>
        <w:rPr>
          <w:rFonts w:asciiTheme="majorBidi" w:hAnsiTheme="majorBidi" w:cstheme="majorBidi"/>
          <w:sz w:val="32"/>
          <w:szCs w:val="32"/>
        </w:rPr>
      </w:pPr>
    </w:p>
    <w:sectPr w:rsidR="00EF41F1" w:rsidRPr="00EF41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1F1"/>
    <w:rsid w:val="007F1515"/>
    <w:rsid w:val="00E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781985-68CD-479F-8F62-54F81FCB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2018-04-03T16:59:00Z</dcterms:created>
  <dcterms:modified xsi:type="dcterms:W3CDTF">2018-04-03T17:00:00Z</dcterms:modified>
</cp:coreProperties>
</file>